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3118" w14:textId="77777777" w:rsidR="00250085" w:rsidRDefault="00792E14">
      <w:pPr>
        <w:pStyle w:val="Textoindependiente"/>
        <w:jc w:val="center"/>
        <w:rPr>
          <w:sz w:val="28"/>
        </w:rPr>
      </w:pPr>
      <w:r>
        <w:rPr>
          <w:sz w:val="28"/>
        </w:rPr>
        <w:t>BUSINESS COLLABORATION AGREEMENT</w:t>
      </w:r>
      <w:bookmarkStart w:id="0" w:name="_GoBack"/>
      <w:bookmarkEnd w:id="0"/>
    </w:p>
    <w:p w14:paraId="59301466" w14:textId="77777777" w:rsidR="00A321FE" w:rsidRDefault="00792E14">
      <w:pPr>
        <w:pStyle w:val="Textoindependiente"/>
        <w:jc w:val="center"/>
        <w:rPr>
          <w:sz w:val="28"/>
        </w:rPr>
      </w:pPr>
      <w:r>
        <w:rPr>
          <w:sz w:val="28"/>
        </w:rPr>
        <w:t>BETWEEN THE UNIVERSITY OF JAEN</w:t>
      </w:r>
    </w:p>
    <w:p w14:paraId="248B6D1D" w14:textId="77777777" w:rsidR="001714CE" w:rsidRDefault="00792E14">
      <w:pPr>
        <w:pStyle w:val="Textoindependiente"/>
        <w:jc w:val="center"/>
        <w:rPr>
          <w:sz w:val="28"/>
          <w:szCs w:val="28"/>
        </w:rPr>
      </w:pPr>
      <w:r>
        <w:rPr>
          <w:sz w:val="28"/>
        </w:rPr>
        <w:t xml:space="preserve">AND </w:t>
      </w:r>
      <w:r w:rsidR="00A6326C" w:rsidRPr="002B1C01">
        <w:rPr>
          <w:sz w:val="28"/>
          <w:szCs w:val="28"/>
        </w:rPr>
        <w:fldChar w:fldCharType="begin" w:fldLock="1">
          <w:ffData>
            <w:name w:val="Texto9"/>
            <w:enabled/>
            <w:calcOnExit w:val="0"/>
            <w:textInput/>
          </w:ffData>
        </w:fldChar>
      </w:r>
      <w:r w:rsidR="00A6326C" w:rsidRPr="002B1C01">
        <w:rPr>
          <w:sz w:val="28"/>
          <w:szCs w:val="28"/>
        </w:rPr>
        <w:instrText xml:space="preserve"> FORMTEXT </w:instrText>
      </w:r>
      <w:r w:rsidR="00A6326C" w:rsidRPr="002B1C01">
        <w:rPr>
          <w:sz w:val="28"/>
          <w:szCs w:val="28"/>
        </w:rPr>
      </w:r>
      <w:r w:rsidR="00A6326C" w:rsidRPr="002B1C01">
        <w:rPr>
          <w:sz w:val="28"/>
          <w:szCs w:val="28"/>
        </w:rPr>
        <w:fldChar w:fldCharType="separate"/>
      </w:r>
      <w:r>
        <w:rPr>
          <w:sz w:val="28"/>
          <w:szCs w:val="28"/>
        </w:rPr>
        <w:t>     </w:t>
      </w:r>
      <w:r w:rsidR="00A6326C" w:rsidRPr="002B1C01">
        <w:rPr>
          <w:sz w:val="28"/>
          <w:szCs w:val="28"/>
        </w:rPr>
        <w:fldChar w:fldCharType="end"/>
      </w:r>
    </w:p>
    <w:p w14:paraId="13E5C622" w14:textId="77777777" w:rsidR="00792E14" w:rsidRPr="008260A4" w:rsidRDefault="00D9596C">
      <w:pPr>
        <w:pStyle w:val="Textoindependiente"/>
        <w:jc w:val="center"/>
        <w:rPr>
          <w:sz w:val="28"/>
        </w:rPr>
      </w:pPr>
      <w:r>
        <w:rPr>
          <w:sz w:val="28"/>
        </w:rPr>
        <w:t>TO CARRY OUT</w:t>
      </w:r>
      <w:r>
        <w:t xml:space="preserve"> </w:t>
      </w:r>
      <w:r>
        <w:rPr>
          <w:sz w:val="28"/>
        </w:rPr>
        <w:t xml:space="preserve">AN ACTIVITY/ACTIVITIES OF GENERAL INTEREST: </w:t>
      </w:r>
      <w:r w:rsidRPr="002B1C01">
        <w:rPr>
          <w:sz w:val="28"/>
          <w:szCs w:val="28"/>
        </w:rPr>
        <w:fldChar w:fldCharType="begin" w:fldLock="1">
          <w:ffData>
            <w:name w:val="Texto9"/>
            <w:enabled/>
            <w:calcOnExit w:val="0"/>
            <w:textInput/>
          </w:ffData>
        </w:fldChar>
      </w:r>
      <w:r w:rsidRPr="002B1C01">
        <w:rPr>
          <w:sz w:val="28"/>
          <w:szCs w:val="28"/>
        </w:rPr>
        <w:instrText xml:space="preserve"> FORMTEXT </w:instrText>
      </w:r>
      <w:r w:rsidRPr="002B1C01">
        <w:rPr>
          <w:sz w:val="28"/>
          <w:szCs w:val="28"/>
        </w:rPr>
      </w:r>
      <w:r w:rsidRPr="002B1C01">
        <w:rPr>
          <w:sz w:val="28"/>
          <w:szCs w:val="28"/>
        </w:rPr>
        <w:fldChar w:fldCharType="separate"/>
      </w:r>
      <w:r>
        <w:rPr>
          <w:sz w:val="28"/>
          <w:szCs w:val="28"/>
        </w:rPr>
        <w:t>     </w:t>
      </w:r>
      <w:r w:rsidRPr="002B1C01">
        <w:rPr>
          <w:sz w:val="28"/>
          <w:szCs w:val="28"/>
        </w:rPr>
        <w:fldChar w:fldCharType="end"/>
      </w:r>
    </w:p>
    <w:p w14:paraId="70EEBC99" w14:textId="77777777" w:rsidR="00C65368" w:rsidRDefault="00C65368" w:rsidP="00C65368">
      <w:pPr>
        <w:pStyle w:val="Ttulo4"/>
        <w:spacing w:before="0" w:after="0"/>
      </w:pPr>
    </w:p>
    <w:p w14:paraId="11C626E8" w14:textId="77777777" w:rsidR="00C65368" w:rsidRDefault="00C65368" w:rsidP="00C65368">
      <w:pPr>
        <w:pStyle w:val="Ttulo4"/>
        <w:spacing w:before="0" w:after="0"/>
      </w:pPr>
    </w:p>
    <w:p w14:paraId="79CF465A" w14:textId="77777777" w:rsidR="00A6326C" w:rsidRPr="008260A4" w:rsidRDefault="00A6326C" w:rsidP="00A6326C">
      <w:pPr>
        <w:pStyle w:val="Ttulo4"/>
        <w:spacing w:before="0" w:after="0"/>
      </w:pPr>
      <w:r>
        <w:t xml:space="preserve">In Jaen, Spain, on </w:t>
      </w:r>
      <w:r w:rsidRPr="009D0F81">
        <w:fldChar w:fldCharType="begin" w:fldLock="1">
          <w:ffData>
            <w:name w:val="Texto9"/>
            <w:enabled/>
            <w:calcOnExit w:val="0"/>
            <w:textInput/>
          </w:ffData>
        </w:fldChar>
      </w:r>
      <w:r w:rsidRPr="009D0F81">
        <w:instrText xml:space="preserve"> FORMTEXT </w:instrText>
      </w:r>
      <w:r w:rsidRPr="009D0F81">
        <w:fldChar w:fldCharType="separate"/>
      </w:r>
      <w:r>
        <w:t> </w:t>
      </w:r>
      <w:r>
        <w:t> </w:t>
      </w:r>
      <w:r>
        <w:t> </w:t>
      </w:r>
      <w:r>
        <w:t> </w:t>
      </w:r>
      <w:r>
        <w:t> </w:t>
      </w:r>
      <w:r w:rsidRPr="009D0F81">
        <w:fldChar w:fldCharType="end"/>
      </w:r>
      <w:r>
        <w:t xml:space="preserve"> </w:t>
      </w:r>
      <w:r w:rsidRPr="009D0F81">
        <w:fldChar w:fldCharType="begin" w:fldLock="1">
          <w:ffData>
            <w:name w:val="Texto9"/>
            <w:enabled/>
            <w:calcOnExit w:val="0"/>
            <w:textInput/>
          </w:ffData>
        </w:fldChar>
      </w:r>
      <w:r w:rsidRPr="009D0F81">
        <w:instrText xml:space="preserve"> FORMTEXT </w:instrText>
      </w:r>
      <w:r w:rsidRPr="009D0F81">
        <w:fldChar w:fldCharType="separate"/>
      </w:r>
      <w:r>
        <w:t> </w:t>
      </w:r>
      <w:r>
        <w:t> </w:t>
      </w:r>
      <w:r>
        <w:t> </w:t>
      </w:r>
      <w:r>
        <w:t> </w:t>
      </w:r>
      <w:r>
        <w:t> </w:t>
      </w:r>
      <w:r w:rsidRPr="009D0F81">
        <w:fldChar w:fldCharType="end"/>
      </w:r>
      <w:r>
        <w:t xml:space="preserve">, </w:t>
      </w:r>
      <w:r w:rsidRPr="009D0F81">
        <w:fldChar w:fldCharType="begin" w:fldLock="1">
          <w:ffData>
            <w:name w:val="Texto9"/>
            <w:enabled/>
            <w:calcOnExit w:val="0"/>
            <w:textInput/>
          </w:ffData>
        </w:fldChar>
      </w:r>
      <w:r w:rsidRPr="009D0F81">
        <w:instrText xml:space="preserve"> FORMTEXT </w:instrText>
      </w:r>
      <w:r w:rsidRPr="009D0F81">
        <w:fldChar w:fldCharType="separate"/>
      </w:r>
      <w:r>
        <w:t> </w:t>
      </w:r>
      <w:r>
        <w:t> </w:t>
      </w:r>
      <w:r>
        <w:t> </w:t>
      </w:r>
      <w:r>
        <w:t> </w:t>
      </w:r>
      <w:r>
        <w:t> </w:t>
      </w:r>
      <w:r w:rsidRPr="009D0F81">
        <w:fldChar w:fldCharType="end"/>
      </w:r>
    </w:p>
    <w:p w14:paraId="1FCAF41E" w14:textId="77777777" w:rsidR="00960CEB" w:rsidRDefault="00960CEB" w:rsidP="009C2F25">
      <w:pPr>
        <w:pStyle w:val="Ttulo3"/>
        <w:spacing w:before="240" w:after="240"/>
        <w:jc w:val="left"/>
      </w:pPr>
    </w:p>
    <w:p w14:paraId="4803DB78" w14:textId="77777777" w:rsidR="00792E14" w:rsidRPr="008260A4" w:rsidRDefault="00792E14">
      <w:pPr>
        <w:pStyle w:val="Ttulo3"/>
        <w:spacing w:before="240" w:after="240"/>
      </w:pPr>
      <w:r>
        <w:t>BY AND BETWEEN</w:t>
      </w:r>
    </w:p>
    <w:p w14:paraId="570769C0" w14:textId="2AC5DC80" w:rsidR="00A6326C" w:rsidRPr="00286629" w:rsidRDefault="00A6326C" w:rsidP="00A6326C">
      <w:pPr>
        <w:autoSpaceDE w:val="0"/>
        <w:autoSpaceDN w:val="0"/>
        <w:adjustRightInd w:val="0"/>
        <w:ind w:firstLine="709"/>
        <w:jc w:val="both"/>
        <w:rPr>
          <w:sz w:val="24"/>
          <w:szCs w:val="24"/>
        </w:rPr>
      </w:pPr>
      <w:r>
        <w:rPr>
          <w:b/>
          <w:sz w:val="24"/>
          <w:szCs w:val="24"/>
        </w:rPr>
        <w:t>The party of the first part</w:t>
      </w:r>
      <w:r>
        <w:rPr>
          <w:sz w:val="24"/>
          <w:szCs w:val="24"/>
        </w:rPr>
        <w:t xml:space="preserve">, Mr Juan Gómez Ortega, </w:t>
      </w:r>
      <w:r w:rsidR="006C270E">
        <w:rPr>
          <w:sz w:val="24"/>
          <w:szCs w:val="24"/>
        </w:rPr>
        <w:t>Rector</w:t>
      </w:r>
      <w:r>
        <w:rPr>
          <w:sz w:val="24"/>
          <w:szCs w:val="24"/>
        </w:rPr>
        <w:t xml:space="preserve"> of the University of Jaen, by virtue of his appointment approved by Decree 459/2019 of 23 April (BOJA (Official Gazette) No. 79 of 26 April 2019), in accordance with the competencies assigned to him in the By-Laws of the University of Jaen approved by Decree 230/2003 of 29 July (BOJA No. 152 of 8 August 2003), modified by Decree 235/2011 of 12 July (BOJA No. 147 of 28 July 2011), acting on behalf and in representation of said Institution.</w:t>
      </w:r>
    </w:p>
    <w:p w14:paraId="5270DED0" w14:textId="77777777" w:rsidR="00B105E6" w:rsidRPr="00F325A5" w:rsidRDefault="00B105E6" w:rsidP="00315FB6">
      <w:pPr>
        <w:spacing w:before="240" w:after="120"/>
        <w:ind w:firstLine="709"/>
        <w:jc w:val="both"/>
        <w:rPr>
          <w:sz w:val="24"/>
        </w:rPr>
      </w:pPr>
    </w:p>
    <w:p w14:paraId="4F20B943" w14:textId="77777777" w:rsidR="00C65368" w:rsidRPr="00C65368" w:rsidRDefault="00A6326C" w:rsidP="00915D59">
      <w:pPr>
        <w:spacing w:after="120"/>
        <w:ind w:firstLine="709"/>
        <w:jc w:val="both"/>
      </w:pPr>
      <w:r>
        <w:rPr>
          <w:sz w:val="24"/>
        </w:rPr>
        <w:t xml:space="preserve">And </w:t>
      </w:r>
      <w:r>
        <w:rPr>
          <w:b/>
          <w:sz w:val="24"/>
        </w:rPr>
        <w:t>the party of the second part</w:t>
      </w:r>
      <w:r>
        <w:rPr>
          <w:sz w:val="24"/>
        </w:rPr>
        <w:t xml:space="preserve">, Mr/Ms </w:t>
      </w:r>
      <w:r w:rsidRPr="00915D59">
        <w:rPr>
          <w:sz w:val="24"/>
        </w:rPr>
        <w:fldChar w:fldCharType="begin" w:fldLock="1">
          <w:ffData>
            <w:name w:val="Texto9"/>
            <w:enabled/>
            <w:calcOnExit w:val="0"/>
            <w:textInput/>
          </w:ffData>
        </w:fldChar>
      </w:r>
      <w:r w:rsidRPr="00915D59">
        <w:rPr>
          <w:sz w:val="24"/>
        </w:rPr>
        <w:instrText xml:space="preserve"> FORMTEXT </w:instrText>
      </w:r>
      <w:r w:rsidRPr="00915D59">
        <w:rPr>
          <w:sz w:val="24"/>
        </w:rPr>
      </w:r>
      <w:r w:rsidRPr="00915D59">
        <w:rPr>
          <w:sz w:val="24"/>
        </w:rPr>
        <w:fldChar w:fldCharType="separate"/>
      </w:r>
      <w:r>
        <w:rPr>
          <w:sz w:val="24"/>
        </w:rPr>
        <w:t>     </w:t>
      </w:r>
      <w:r w:rsidRPr="00915D59">
        <w:rPr>
          <w:sz w:val="24"/>
        </w:rPr>
        <w:fldChar w:fldCharType="end"/>
      </w:r>
      <w:r>
        <w:rPr>
          <w:sz w:val="24"/>
        </w:rPr>
        <w:t xml:space="preserve">, as the [state position] </w:t>
      </w:r>
      <w:r w:rsidR="002829C7" w:rsidRPr="00915D59">
        <w:rPr>
          <w:sz w:val="24"/>
        </w:rPr>
        <w:fldChar w:fldCharType="begin" w:fldLock="1">
          <w:ffData>
            <w:name w:val="Texto9"/>
            <w:enabled/>
            <w:calcOnExit w:val="0"/>
            <w:textInput/>
          </w:ffData>
        </w:fldChar>
      </w:r>
      <w:r w:rsidR="002829C7" w:rsidRPr="00915D59">
        <w:rPr>
          <w:sz w:val="24"/>
        </w:rPr>
        <w:instrText xml:space="preserve"> FORMTEXT </w:instrText>
      </w:r>
      <w:r w:rsidR="002829C7" w:rsidRPr="00915D59">
        <w:rPr>
          <w:sz w:val="24"/>
        </w:rPr>
      </w:r>
      <w:r w:rsidR="002829C7" w:rsidRPr="00915D59">
        <w:rPr>
          <w:sz w:val="24"/>
        </w:rPr>
        <w:fldChar w:fldCharType="separate"/>
      </w:r>
      <w:r>
        <w:rPr>
          <w:sz w:val="24"/>
        </w:rPr>
        <w:t>     </w:t>
      </w:r>
      <w:r w:rsidR="002829C7" w:rsidRPr="00915D59">
        <w:rPr>
          <w:sz w:val="24"/>
        </w:rPr>
        <w:fldChar w:fldCharType="end"/>
      </w:r>
      <w:r>
        <w:rPr>
          <w:sz w:val="24"/>
        </w:rPr>
        <w:t xml:space="preserve"> of [state entity/company] </w:t>
      </w:r>
      <w:r w:rsidR="002829C7" w:rsidRPr="00915D59">
        <w:rPr>
          <w:sz w:val="24"/>
        </w:rPr>
        <w:fldChar w:fldCharType="begin" w:fldLock="1">
          <w:ffData>
            <w:name w:val="Texto9"/>
            <w:enabled/>
            <w:calcOnExit w:val="0"/>
            <w:textInput/>
          </w:ffData>
        </w:fldChar>
      </w:r>
      <w:r w:rsidR="002829C7" w:rsidRPr="00915D59">
        <w:rPr>
          <w:sz w:val="24"/>
        </w:rPr>
        <w:instrText xml:space="preserve"> FORMTEXT </w:instrText>
      </w:r>
      <w:r w:rsidR="002829C7" w:rsidRPr="00915D59">
        <w:rPr>
          <w:sz w:val="24"/>
        </w:rPr>
      </w:r>
      <w:r w:rsidR="002829C7" w:rsidRPr="00915D59">
        <w:rPr>
          <w:sz w:val="24"/>
        </w:rPr>
        <w:fldChar w:fldCharType="separate"/>
      </w:r>
      <w:r>
        <w:rPr>
          <w:sz w:val="24"/>
        </w:rPr>
        <w:t>     </w:t>
      </w:r>
      <w:r w:rsidR="002829C7" w:rsidRPr="00915D59">
        <w:rPr>
          <w:sz w:val="24"/>
        </w:rPr>
        <w:fldChar w:fldCharType="end"/>
      </w:r>
      <w:r>
        <w:rPr>
          <w:sz w:val="24"/>
        </w:rPr>
        <w:t xml:space="preserve">, bearing Tax Identification Number </w:t>
      </w:r>
      <w:r w:rsidRPr="00915D59">
        <w:rPr>
          <w:sz w:val="24"/>
        </w:rPr>
        <w:fldChar w:fldCharType="begin" w:fldLock="1">
          <w:ffData>
            <w:name w:val="Texto9"/>
            <w:enabled/>
            <w:calcOnExit w:val="0"/>
            <w:textInput/>
          </w:ffData>
        </w:fldChar>
      </w:r>
      <w:r w:rsidRPr="00915D59">
        <w:rPr>
          <w:sz w:val="24"/>
        </w:rPr>
        <w:instrText xml:space="preserve"> FORMTEXT </w:instrText>
      </w:r>
      <w:r w:rsidRPr="00915D59">
        <w:rPr>
          <w:sz w:val="24"/>
        </w:rPr>
      </w:r>
      <w:r w:rsidRPr="00915D59">
        <w:rPr>
          <w:sz w:val="24"/>
        </w:rPr>
        <w:fldChar w:fldCharType="separate"/>
      </w:r>
      <w:r>
        <w:rPr>
          <w:sz w:val="24"/>
        </w:rPr>
        <w:t>     </w:t>
      </w:r>
      <w:r w:rsidRPr="00915D59">
        <w:rPr>
          <w:sz w:val="24"/>
        </w:rPr>
        <w:fldChar w:fldCharType="end"/>
      </w:r>
      <w:r>
        <w:rPr>
          <w:sz w:val="24"/>
        </w:rPr>
        <w:t xml:space="preserve"> and domiciled at the address </w:t>
      </w:r>
      <w:r w:rsidR="00915D59" w:rsidRPr="00915D59">
        <w:rPr>
          <w:sz w:val="24"/>
        </w:rPr>
        <w:fldChar w:fldCharType="begin" w:fldLock="1">
          <w:ffData>
            <w:name w:val="Texto9"/>
            <w:enabled/>
            <w:calcOnExit w:val="0"/>
            <w:textInput/>
          </w:ffData>
        </w:fldChar>
      </w:r>
      <w:r w:rsidR="00915D59" w:rsidRPr="00915D59">
        <w:rPr>
          <w:sz w:val="24"/>
        </w:rPr>
        <w:instrText xml:space="preserve"> FORMTEXT </w:instrText>
      </w:r>
      <w:r w:rsidR="00915D59" w:rsidRPr="00915D59">
        <w:rPr>
          <w:sz w:val="24"/>
        </w:rPr>
      </w:r>
      <w:r w:rsidR="00915D59" w:rsidRPr="00915D59">
        <w:rPr>
          <w:sz w:val="24"/>
        </w:rPr>
        <w:fldChar w:fldCharType="separate"/>
      </w:r>
      <w:r>
        <w:rPr>
          <w:sz w:val="24"/>
        </w:rPr>
        <w:t>     </w:t>
      </w:r>
      <w:r w:rsidR="00915D59" w:rsidRPr="00915D59">
        <w:rPr>
          <w:sz w:val="24"/>
        </w:rPr>
        <w:fldChar w:fldCharType="end"/>
      </w:r>
      <w:r>
        <w:rPr>
          <w:sz w:val="24"/>
        </w:rPr>
        <w:t>, acting on behalf and in representation thereof by virtue of [state legal empowerment for representation and details of appointment, deeds, by-laws, etc.].</w:t>
      </w:r>
      <w:r>
        <w:t xml:space="preserve"> </w:t>
      </w:r>
    </w:p>
    <w:p w14:paraId="3570282A" w14:textId="77777777" w:rsidR="00792E14" w:rsidRDefault="00792E14">
      <w:pPr>
        <w:pStyle w:val="Ttulo3"/>
        <w:spacing w:before="240" w:after="240"/>
      </w:pPr>
      <w:r>
        <w:t>RECITALS</w:t>
      </w:r>
    </w:p>
    <w:p w14:paraId="2AC1B185" w14:textId="77777777" w:rsidR="00315FB6" w:rsidRPr="00F325A5" w:rsidRDefault="00315FB6" w:rsidP="00315FB6"/>
    <w:p w14:paraId="63C4021F" w14:textId="77777777" w:rsidR="009C2F25" w:rsidRPr="00A321FE" w:rsidRDefault="00792E14" w:rsidP="001714CE">
      <w:pPr>
        <w:autoSpaceDE w:val="0"/>
        <w:autoSpaceDN w:val="0"/>
        <w:adjustRightInd w:val="0"/>
        <w:ind w:firstLine="709"/>
        <w:jc w:val="both"/>
        <w:rPr>
          <w:sz w:val="24"/>
          <w:szCs w:val="24"/>
        </w:rPr>
      </w:pPr>
      <w:r>
        <w:rPr>
          <w:b/>
          <w:sz w:val="24"/>
        </w:rPr>
        <w:t>ONE</w:t>
      </w:r>
      <w:r>
        <w:rPr>
          <w:sz w:val="24"/>
        </w:rPr>
        <w:t>.</w:t>
      </w:r>
      <w:r>
        <w:rPr>
          <w:b/>
          <w:bCs/>
          <w:sz w:val="23"/>
          <w:szCs w:val="23"/>
        </w:rPr>
        <w:t xml:space="preserve"> </w:t>
      </w:r>
      <w:r>
        <w:rPr>
          <w:sz w:val="24"/>
          <w:szCs w:val="24"/>
        </w:rPr>
        <w:t>Whereas the activity/activities of general interest of the university of Jaen _____________________________________________________________________ are intended for the following purpose: ____________________________________________________.</w:t>
      </w:r>
      <w:r w:rsidR="00A321FE" w:rsidRPr="00A321FE">
        <w:rPr>
          <w:rStyle w:val="Refdenotaalpie"/>
          <w:sz w:val="24"/>
          <w:lang w:val="es-ES_tradnl"/>
        </w:rPr>
        <w:footnoteReference w:id="1"/>
      </w:r>
    </w:p>
    <w:p w14:paraId="7192520D" w14:textId="77777777" w:rsidR="009C2F25" w:rsidRPr="00960CEB" w:rsidRDefault="009C2F25" w:rsidP="00315FB6">
      <w:pPr>
        <w:autoSpaceDE w:val="0"/>
        <w:autoSpaceDN w:val="0"/>
        <w:adjustRightInd w:val="0"/>
        <w:ind w:firstLine="709"/>
        <w:jc w:val="both"/>
        <w:rPr>
          <w:sz w:val="24"/>
          <w:szCs w:val="24"/>
        </w:rPr>
      </w:pPr>
    </w:p>
    <w:p w14:paraId="1562A10E" w14:textId="77777777" w:rsidR="00792E14" w:rsidRPr="0013102D" w:rsidRDefault="001714CE" w:rsidP="00315FB6">
      <w:pPr>
        <w:spacing w:before="120" w:after="120"/>
        <w:ind w:firstLine="709"/>
        <w:jc w:val="both"/>
        <w:rPr>
          <w:sz w:val="24"/>
        </w:rPr>
      </w:pPr>
      <w:r>
        <w:rPr>
          <w:b/>
          <w:sz w:val="24"/>
        </w:rPr>
        <w:lastRenderedPageBreak/>
        <w:t xml:space="preserve">TWO.  </w:t>
      </w:r>
      <w:r>
        <w:rPr>
          <w:sz w:val="24"/>
        </w:rPr>
        <w:t>Whereas [the entity/company] is interested in collaborating in the activity/activities of general interest of the University of Jaen: ______________________________________________________________.</w:t>
      </w:r>
      <w:r w:rsidR="00A321FE" w:rsidRPr="00A321FE">
        <w:rPr>
          <w:rStyle w:val="Refdenotaalpie"/>
          <w:sz w:val="24"/>
          <w:lang w:val="es-ES_tradnl"/>
        </w:rPr>
        <w:footnoteReference w:id="2"/>
      </w:r>
    </w:p>
    <w:p w14:paraId="03C951F5" w14:textId="77777777" w:rsidR="007D7498" w:rsidRPr="00F325A5" w:rsidRDefault="007D7498" w:rsidP="00315FB6">
      <w:pPr>
        <w:spacing w:before="120" w:after="120"/>
        <w:ind w:firstLine="709"/>
        <w:jc w:val="both"/>
        <w:rPr>
          <w:sz w:val="24"/>
        </w:rPr>
      </w:pPr>
    </w:p>
    <w:p w14:paraId="5D59DC80" w14:textId="1DBEC000" w:rsidR="007D7498" w:rsidRDefault="001714CE" w:rsidP="00D76643">
      <w:pPr>
        <w:spacing w:after="200"/>
        <w:ind w:firstLine="708"/>
        <w:jc w:val="both"/>
        <w:rPr>
          <w:sz w:val="24"/>
          <w:szCs w:val="24"/>
        </w:rPr>
      </w:pPr>
      <w:r>
        <w:rPr>
          <w:b/>
          <w:sz w:val="24"/>
          <w:szCs w:val="24"/>
        </w:rPr>
        <w:t xml:space="preserve">THREE.  </w:t>
      </w:r>
      <w:r>
        <w:rPr>
          <w:sz w:val="24"/>
          <w:szCs w:val="24"/>
        </w:rPr>
        <w:t>Whereas the University of Jaen is a public university classed as an entity benefiting from patronage as governed by article 16 of Act 49/2002 of 23 December on the tax regime of non-profit entities and tax incentives for patronage.</w:t>
      </w:r>
    </w:p>
    <w:p w14:paraId="39D88BE7" w14:textId="77777777" w:rsidR="00F325A5" w:rsidRPr="00D76643" w:rsidRDefault="00F325A5" w:rsidP="00F325A5">
      <w:pPr>
        <w:ind w:firstLine="708"/>
        <w:jc w:val="both"/>
        <w:rPr>
          <w:rFonts w:eastAsia="Calibri"/>
          <w:sz w:val="24"/>
          <w:szCs w:val="24"/>
        </w:rPr>
      </w:pPr>
    </w:p>
    <w:p w14:paraId="5B6CF2B0" w14:textId="151FBD4B" w:rsidR="00D76643" w:rsidRDefault="007D7498" w:rsidP="00D76643">
      <w:pPr>
        <w:spacing w:before="120" w:after="120"/>
        <w:ind w:firstLine="709"/>
        <w:jc w:val="both"/>
        <w:rPr>
          <w:sz w:val="24"/>
          <w:szCs w:val="24"/>
        </w:rPr>
      </w:pPr>
      <w:r>
        <w:rPr>
          <w:b/>
          <w:sz w:val="24"/>
          <w:szCs w:val="24"/>
        </w:rPr>
        <w:t xml:space="preserve">FOUR. </w:t>
      </w:r>
      <w:r>
        <w:rPr>
          <w:sz w:val="24"/>
          <w:szCs w:val="24"/>
        </w:rPr>
        <w:t>Whereas this Agreement is subject to article 25 of Act 49/2002 of 23 December on the tax regime of non-profit entities and tax incentives for patronage, according to which “the concept of Business Collaboration Agreement to carry out activities of general interest, for the purposes set out in this Act, refers to that by which the entities referred to in article 16 undertake in writing, in exchange for financial aid for the performance of the activities they carry out in compliance with the specific objective or purpose of the entity, to publicise, by any means, the collaborator’s participation in such activities. Publicising the collaborator’s participation within the framework of the collaboration agreements defined in this article “does not entail the provision of any services”.</w:t>
      </w:r>
    </w:p>
    <w:p w14:paraId="7DA7421E" w14:textId="77777777" w:rsidR="001714CE" w:rsidRPr="00D76643" w:rsidRDefault="00D76643" w:rsidP="001714CE">
      <w:pPr>
        <w:spacing w:before="120" w:after="120"/>
        <w:ind w:firstLine="709"/>
        <w:jc w:val="both"/>
        <w:rPr>
          <w:sz w:val="24"/>
          <w:szCs w:val="24"/>
        </w:rPr>
      </w:pPr>
      <w:r>
        <w:rPr>
          <w:sz w:val="24"/>
          <w:szCs w:val="24"/>
        </w:rPr>
        <w:t>Based on the foregoing, the parties have decided to enter this Business Collaboration Agreement, which will be governed by the following</w:t>
      </w:r>
    </w:p>
    <w:p w14:paraId="14A08697" w14:textId="77777777" w:rsidR="00792E14" w:rsidRPr="008260A4" w:rsidRDefault="00792E14" w:rsidP="00C65368">
      <w:pPr>
        <w:pStyle w:val="Ttulo3"/>
        <w:spacing w:before="480" w:after="240"/>
      </w:pPr>
      <w:r>
        <w:t>CLAUSES</w:t>
      </w:r>
    </w:p>
    <w:p w14:paraId="6D5814E9" w14:textId="77777777" w:rsidR="009C2F25" w:rsidRDefault="009C2F25" w:rsidP="009C2F25">
      <w:pPr>
        <w:autoSpaceDE w:val="0"/>
        <w:autoSpaceDN w:val="0"/>
        <w:adjustRightInd w:val="0"/>
        <w:rPr>
          <w:sz w:val="24"/>
          <w:szCs w:val="24"/>
        </w:rPr>
      </w:pPr>
    </w:p>
    <w:p w14:paraId="6727287A" w14:textId="5C13D2DB" w:rsidR="00902039" w:rsidRDefault="00792E14" w:rsidP="00086232">
      <w:pPr>
        <w:autoSpaceDE w:val="0"/>
        <w:autoSpaceDN w:val="0"/>
        <w:adjustRightInd w:val="0"/>
        <w:ind w:firstLine="709"/>
        <w:jc w:val="both"/>
        <w:rPr>
          <w:sz w:val="24"/>
        </w:rPr>
      </w:pPr>
      <w:r>
        <w:rPr>
          <w:b/>
          <w:sz w:val="24"/>
        </w:rPr>
        <w:t>ONE. Purpose of the Agreement.</w:t>
      </w:r>
    </w:p>
    <w:p w14:paraId="6448B7A5" w14:textId="77777777" w:rsidR="0013102D" w:rsidRPr="00F325A5" w:rsidRDefault="0013102D" w:rsidP="0013102D">
      <w:pPr>
        <w:autoSpaceDE w:val="0"/>
        <w:autoSpaceDN w:val="0"/>
        <w:adjustRightInd w:val="0"/>
        <w:ind w:firstLine="709"/>
        <w:jc w:val="both"/>
        <w:rPr>
          <w:sz w:val="24"/>
        </w:rPr>
      </w:pPr>
    </w:p>
    <w:p w14:paraId="54BA2149" w14:textId="77777777" w:rsidR="000228D7" w:rsidRPr="00F9102D" w:rsidRDefault="00F9102D" w:rsidP="0013102D">
      <w:pPr>
        <w:autoSpaceDE w:val="0"/>
        <w:autoSpaceDN w:val="0"/>
        <w:adjustRightInd w:val="0"/>
        <w:ind w:firstLine="709"/>
        <w:jc w:val="both"/>
        <w:rPr>
          <w:sz w:val="24"/>
        </w:rPr>
      </w:pPr>
      <w:r>
        <w:rPr>
          <w:sz w:val="24"/>
        </w:rPr>
        <w:t>The purpose of this Business Collaboration Agreement to carry out activities of general interest is the participation of [the entity/company] in _____________________________________________________________________.</w:t>
      </w:r>
      <w:r w:rsidR="000228D7" w:rsidRPr="00F9102D">
        <w:rPr>
          <w:rStyle w:val="Refdenotaalpie"/>
          <w:sz w:val="24"/>
          <w:lang w:val="es-ES_tradnl"/>
        </w:rPr>
        <w:footnoteReference w:id="3"/>
      </w:r>
    </w:p>
    <w:p w14:paraId="039BE063" w14:textId="77777777" w:rsidR="000228D7" w:rsidRPr="00F325A5" w:rsidRDefault="000228D7" w:rsidP="0013102D">
      <w:pPr>
        <w:autoSpaceDE w:val="0"/>
        <w:autoSpaceDN w:val="0"/>
        <w:adjustRightInd w:val="0"/>
        <w:ind w:firstLine="709"/>
        <w:jc w:val="both"/>
        <w:rPr>
          <w:sz w:val="24"/>
        </w:rPr>
      </w:pPr>
    </w:p>
    <w:p w14:paraId="0DFBFAE7" w14:textId="77777777" w:rsidR="0013102D" w:rsidRPr="0013102D" w:rsidRDefault="0013102D" w:rsidP="0013102D">
      <w:pPr>
        <w:autoSpaceDE w:val="0"/>
        <w:autoSpaceDN w:val="0"/>
        <w:adjustRightInd w:val="0"/>
        <w:ind w:firstLine="709"/>
        <w:jc w:val="both"/>
        <w:rPr>
          <w:sz w:val="24"/>
        </w:rPr>
      </w:pPr>
      <w:r>
        <w:rPr>
          <w:sz w:val="24"/>
        </w:rPr>
        <w:t>To fulfil said purpose, [the entity/company] undertakes to make the financial contribution specified in Clause Two.</w:t>
      </w:r>
    </w:p>
    <w:p w14:paraId="16D52798" w14:textId="77777777" w:rsidR="000228D7" w:rsidRPr="00F325A5" w:rsidRDefault="000228D7" w:rsidP="0013102D">
      <w:pPr>
        <w:autoSpaceDE w:val="0"/>
        <w:autoSpaceDN w:val="0"/>
        <w:adjustRightInd w:val="0"/>
        <w:ind w:firstLine="709"/>
        <w:jc w:val="both"/>
        <w:rPr>
          <w:sz w:val="24"/>
        </w:rPr>
      </w:pPr>
    </w:p>
    <w:p w14:paraId="0A5CA420" w14:textId="77777777" w:rsidR="00902039" w:rsidRDefault="00A06937" w:rsidP="0013102D">
      <w:pPr>
        <w:autoSpaceDE w:val="0"/>
        <w:autoSpaceDN w:val="0"/>
        <w:adjustRightInd w:val="0"/>
        <w:ind w:firstLine="709"/>
        <w:jc w:val="both"/>
        <w:rPr>
          <w:sz w:val="24"/>
        </w:rPr>
      </w:pPr>
      <w:r>
        <w:rPr>
          <w:sz w:val="24"/>
        </w:rPr>
        <w:lastRenderedPageBreak/>
        <w:t>In turn, the University of Jaen undertakes to publicise the participation of [the entity/company] in the activity described in paragraph one, according to the terms set out in Clause Three.</w:t>
      </w:r>
    </w:p>
    <w:p w14:paraId="1F11120E" w14:textId="77777777" w:rsidR="009C2F25" w:rsidRDefault="009C2F25" w:rsidP="00086232">
      <w:pPr>
        <w:autoSpaceDE w:val="0"/>
        <w:autoSpaceDN w:val="0"/>
        <w:adjustRightInd w:val="0"/>
        <w:ind w:firstLine="709"/>
        <w:jc w:val="both"/>
        <w:rPr>
          <w:sz w:val="24"/>
          <w:szCs w:val="24"/>
        </w:rPr>
      </w:pPr>
    </w:p>
    <w:p w14:paraId="6CEE5FED" w14:textId="77777777" w:rsidR="00902039" w:rsidRDefault="009929DF" w:rsidP="00086232">
      <w:pPr>
        <w:autoSpaceDE w:val="0"/>
        <w:autoSpaceDN w:val="0"/>
        <w:adjustRightInd w:val="0"/>
        <w:ind w:firstLine="709"/>
        <w:jc w:val="both"/>
        <w:rPr>
          <w:sz w:val="24"/>
        </w:rPr>
      </w:pPr>
      <w:r>
        <w:rPr>
          <w:b/>
          <w:sz w:val="24"/>
        </w:rPr>
        <w:t>TWO. Obligation of the collaborating entity/company</w:t>
      </w:r>
      <w:r>
        <w:rPr>
          <w:sz w:val="24"/>
        </w:rPr>
        <w:t xml:space="preserve"> (financial contribution).</w:t>
      </w:r>
    </w:p>
    <w:p w14:paraId="0FE2F3D2" w14:textId="77777777" w:rsidR="000228D7" w:rsidRPr="00F325A5" w:rsidRDefault="000228D7" w:rsidP="00086232">
      <w:pPr>
        <w:autoSpaceDE w:val="0"/>
        <w:autoSpaceDN w:val="0"/>
        <w:adjustRightInd w:val="0"/>
        <w:ind w:firstLine="709"/>
        <w:jc w:val="both"/>
        <w:rPr>
          <w:sz w:val="24"/>
        </w:rPr>
      </w:pPr>
    </w:p>
    <w:p w14:paraId="10B08859" w14:textId="77777777" w:rsidR="000228D7" w:rsidRPr="000228D7" w:rsidRDefault="000228D7" w:rsidP="000228D7">
      <w:pPr>
        <w:autoSpaceDE w:val="0"/>
        <w:autoSpaceDN w:val="0"/>
        <w:adjustRightInd w:val="0"/>
        <w:ind w:firstLine="709"/>
        <w:jc w:val="both"/>
        <w:rPr>
          <w:sz w:val="24"/>
        </w:rPr>
      </w:pPr>
      <w:r>
        <w:rPr>
          <w:sz w:val="24"/>
        </w:rPr>
        <w:t>For the purpose(s) set out in Clause One, [the entity/company] shall make a contribution of __________ EURO (€ ________) by/on the date ___________.</w:t>
      </w:r>
    </w:p>
    <w:p w14:paraId="5F6B75A1" w14:textId="77777777" w:rsidR="00E4784C" w:rsidRDefault="000228D7" w:rsidP="000228D7">
      <w:pPr>
        <w:autoSpaceDE w:val="0"/>
        <w:autoSpaceDN w:val="0"/>
        <w:adjustRightInd w:val="0"/>
        <w:ind w:firstLine="709"/>
        <w:jc w:val="both"/>
        <w:rPr>
          <w:sz w:val="24"/>
        </w:rPr>
      </w:pPr>
      <w:r>
        <w:rPr>
          <w:sz w:val="24"/>
        </w:rPr>
        <w:t xml:space="preserve"> </w:t>
      </w:r>
    </w:p>
    <w:p w14:paraId="388C7D47" w14:textId="77777777" w:rsidR="000228D7" w:rsidRPr="00CD5AA2" w:rsidRDefault="00E4784C" w:rsidP="000228D7">
      <w:pPr>
        <w:autoSpaceDE w:val="0"/>
        <w:autoSpaceDN w:val="0"/>
        <w:adjustRightInd w:val="0"/>
        <w:ind w:firstLine="709"/>
        <w:jc w:val="both"/>
        <w:rPr>
          <w:sz w:val="24"/>
        </w:rPr>
      </w:pPr>
      <w:r>
        <w:rPr>
          <w:sz w:val="24"/>
        </w:rPr>
        <w:t xml:space="preserve">Payment(s) shall be made to the University of Jaen by bank transfer to the bank account with IBAN: </w:t>
      </w:r>
      <w:r>
        <w:rPr>
          <w:sz w:val="24"/>
          <w:szCs w:val="24"/>
        </w:rPr>
        <w:t>ES90 3067 0109 3422 1238 7621</w:t>
      </w:r>
      <w:r>
        <w:rPr>
          <w:sz w:val="24"/>
        </w:rPr>
        <w:t>.</w:t>
      </w:r>
    </w:p>
    <w:p w14:paraId="00AED3D4" w14:textId="77777777" w:rsidR="00E4784C" w:rsidRPr="00F325A5" w:rsidRDefault="00E4784C" w:rsidP="000228D7">
      <w:pPr>
        <w:autoSpaceDE w:val="0"/>
        <w:autoSpaceDN w:val="0"/>
        <w:adjustRightInd w:val="0"/>
        <w:ind w:firstLine="709"/>
        <w:jc w:val="both"/>
        <w:rPr>
          <w:sz w:val="24"/>
        </w:rPr>
      </w:pPr>
    </w:p>
    <w:p w14:paraId="4E0126FC" w14:textId="77777777" w:rsidR="00902039" w:rsidRDefault="000228D7" w:rsidP="000228D7">
      <w:pPr>
        <w:autoSpaceDE w:val="0"/>
        <w:autoSpaceDN w:val="0"/>
        <w:adjustRightInd w:val="0"/>
        <w:ind w:firstLine="709"/>
        <w:jc w:val="both"/>
        <w:rPr>
          <w:sz w:val="24"/>
        </w:rPr>
      </w:pPr>
      <w:r>
        <w:rPr>
          <w:sz w:val="24"/>
        </w:rPr>
        <w:t>The University of Jaen shall issue a receipt to [the entity/company] certifying payment of the contribution made in a given tax year.</w:t>
      </w:r>
    </w:p>
    <w:p w14:paraId="1D416984" w14:textId="77777777" w:rsidR="00902039" w:rsidRPr="00F325A5" w:rsidRDefault="00902039" w:rsidP="00902039">
      <w:pPr>
        <w:autoSpaceDE w:val="0"/>
        <w:autoSpaceDN w:val="0"/>
        <w:adjustRightInd w:val="0"/>
        <w:ind w:firstLine="709"/>
        <w:jc w:val="both"/>
        <w:rPr>
          <w:sz w:val="24"/>
        </w:rPr>
      </w:pPr>
    </w:p>
    <w:p w14:paraId="7179B555" w14:textId="77777777" w:rsidR="00902039" w:rsidRDefault="00902039" w:rsidP="00902039">
      <w:pPr>
        <w:autoSpaceDE w:val="0"/>
        <w:autoSpaceDN w:val="0"/>
        <w:adjustRightInd w:val="0"/>
        <w:ind w:firstLine="709"/>
        <w:jc w:val="both"/>
        <w:rPr>
          <w:sz w:val="24"/>
        </w:rPr>
      </w:pPr>
      <w:r>
        <w:rPr>
          <w:b/>
          <w:sz w:val="24"/>
        </w:rPr>
        <w:t xml:space="preserve">THREE. Obligation of the University of Jaen </w:t>
      </w:r>
      <w:r>
        <w:rPr>
          <w:sz w:val="24"/>
        </w:rPr>
        <w:t>(publicising collaboration)</w:t>
      </w:r>
    </w:p>
    <w:p w14:paraId="652E698D" w14:textId="77777777" w:rsidR="00E4784C" w:rsidRPr="00F325A5" w:rsidRDefault="00E4784C" w:rsidP="00902039">
      <w:pPr>
        <w:autoSpaceDE w:val="0"/>
        <w:autoSpaceDN w:val="0"/>
        <w:adjustRightInd w:val="0"/>
        <w:ind w:firstLine="709"/>
        <w:jc w:val="both"/>
        <w:rPr>
          <w:sz w:val="24"/>
        </w:rPr>
      </w:pPr>
    </w:p>
    <w:p w14:paraId="409420D0" w14:textId="77777777" w:rsidR="00902039" w:rsidRPr="00902039" w:rsidRDefault="00E4784C" w:rsidP="00902039">
      <w:pPr>
        <w:autoSpaceDE w:val="0"/>
        <w:autoSpaceDN w:val="0"/>
        <w:adjustRightInd w:val="0"/>
        <w:ind w:firstLine="709"/>
        <w:jc w:val="both"/>
        <w:rPr>
          <w:sz w:val="24"/>
        </w:rPr>
      </w:pPr>
      <w:r>
        <w:rPr>
          <w:sz w:val="24"/>
        </w:rPr>
        <w:t>The collaboration of [the entity/company] in the activity/activities described above will be publicised according to the following terms: ______________________________.</w:t>
      </w:r>
    </w:p>
    <w:p w14:paraId="0DBB9632" w14:textId="77777777" w:rsidR="00902039" w:rsidRPr="00F325A5" w:rsidRDefault="00902039" w:rsidP="00902039">
      <w:pPr>
        <w:autoSpaceDE w:val="0"/>
        <w:autoSpaceDN w:val="0"/>
        <w:adjustRightInd w:val="0"/>
        <w:ind w:firstLine="709"/>
        <w:jc w:val="both"/>
        <w:rPr>
          <w:sz w:val="24"/>
        </w:rPr>
      </w:pPr>
    </w:p>
    <w:p w14:paraId="707DAC57" w14:textId="77777777" w:rsidR="00902039" w:rsidRDefault="00902039" w:rsidP="00902039">
      <w:pPr>
        <w:autoSpaceDE w:val="0"/>
        <w:autoSpaceDN w:val="0"/>
        <w:adjustRightInd w:val="0"/>
        <w:ind w:firstLine="709"/>
        <w:jc w:val="both"/>
        <w:rPr>
          <w:sz w:val="24"/>
        </w:rPr>
      </w:pPr>
      <w:r>
        <w:rPr>
          <w:b/>
          <w:sz w:val="24"/>
        </w:rPr>
        <w:t>FOUR. Monitoring Committee</w:t>
      </w:r>
    </w:p>
    <w:p w14:paraId="20497DF1" w14:textId="77777777" w:rsidR="00500A4D" w:rsidRPr="00F325A5" w:rsidRDefault="00500A4D" w:rsidP="00CF759D">
      <w:pPr>
        <w:autoSpaceDE w:val="0"/>
        <w:autoSpaceDN w:val="0"/>
        <w:adjustRightInd w:val="0"/>
        <w:jc w:val="both"/>
        <w:rPr>
          <w:b/>
          <w:sz w:val="24"/>
        </w:rPr>
      </w:pPr>
    </w:p>
    <w:p w14:paraId="3E71559A" w14:textId="77777777" w:rsidR="00E4784C" w:rsidRDefault="00E4784C" w:rsidP="00E4784C">
      <w:pPr>
        <w:autoSpaceDE w:val="0"/>
        <w:autoSpaceDN w:val="0"/>
        <w:adjustRightInd w:val="0"/>
        <w:ind w:firstLine="709"/>
        <w:jc w:val="both"/>
        <w:rPr>
          <w:sz w:val="24"/>
        </w:rPr>
      </w:pPr>
      <w:r>
        <w:rPr>
          <w:sz w:val="24"/>
        </w:rPr>
        <w:t>A Monitoring Committee will be set up to monitor, supervise and control compliance with the Agreement and with the commitments undertaken by the signing parties.</w:t>
      </w:r>
    </w:p>
    <w:p w14:paraId="1CEDC0A0" w14:textId="77777777" w:rsidR="004B6662" w:rsidRPr="00F325A5" w:rsidRDefault="004B6662" w:rsidP="00E4784C">
      <w:pPr>
        <w:autoSpaceDE w:val="0"/>
        <w:autoSpaceDN w:val="0"/>
        <w:adjustRightInd w:val="0"/>
        <w:ind w:firstLine="709"/>
        <w:jc w:val="both"/>
        <w:rPr>
          <w:sz w:val="24"/>
        </w:rPr>
      </w:pPr>
    </w:p>
    <w:p w14:paraId="68037F22" w14:textId="3A74A890" w:rsidR="00E4784C" w:rsidRDefault="00E4784C" w:rsidP="00E4784C">
      <w:pPr>
        <w:autoSpaceDE w:val="0"/>
        <w:autoSpaceDN w:val="0"/>
        <w:adjustRightInd w:val="0"/>
        <w:ind w:firstLine="709"/>
        <w:jc w:val="both"/>
        <w:rPr>
          <w:sz w:val="24"/>
        </w:rPr>
      </w:pPr>
      <w:r>
        <w:rPr>
          <w:sz w:val="24"/>
        </w:rPr>
        <w:t xml:space="preserve">The Monitoring Committee will comprise one or two representatives of each of the parties. Representing the University of Jaen: </w:t>
      </w:r>
      <w:r w:rsidR="002F7192">
        <w:rPr>
          <w:sz w:val="24"/>
        </w:rPr>
        <w:t>The</w:t>
      </w:r>
      <w:r>
        <w:rPr>
          <w:sz w:val="24"/>
        </w:rPr>
        <w:t xml:space="preserve"> </w:t>
      </w:r>
      <w:r w:rsidR="006C270E">
        <w:rPr>
          <w:sz w:val="24"/>
        </w:rPr>
        <w:t>Rector</w:t>
      </w:r>
      <w:r>
        <w:rPr>
          <w:sz w:val="24"/>
        </w:rPr>
        <w:t xml:space="preserve"> or a delegate; Representing [the entity/company]: _______________________________, or a delegate</w:t>
      </w:r>
      <w:r w:rsidR="00F9102D" w:rsidRPr="00F9102D">
        <w:rPr>
          <w:sz w:val="24"/>
          <w:vertAlign w:val="superscript"/>
          <w:lang w:val="es-ES_tradnl"/>
        </w:rPr>
        <w:footnoteReference w:id="4"/>
      </w:r>
      <w:r>
        <w:rPr>
          <w:sz w:val="24"/>
        </w:rPr>
        <w:t xml:space="preserve">.  </w:t>
      </w:r>
    </w:p>
    <w:p w14:paraId="6931205A" w14:textId="77777777" w:rsidR="004B6662" w:rsidRPr="00F325A5" w:rsidRDefault="004B6662" w:rsidP="00E4784C">
      <w:pPr>
        <w:autoSpaceDE w:val="0"/>
        <w:autoSpaceDN w:val="0"/>
        <w:adjustRightInd w:val="0"/>
        <w:ind w:firstLine="709"/>
        <w:jc w:val="both"/>
        <w:rPr>
          <w:sz w:val="24"/>
        </w:rPr>
      </w:pPr>
    </w:p>
    <w:p w14:paraId="1CB31735" w14:textId="77777777" w:rsidR="004B6662" w:rsidRDefault="004B6662" w:rsidP="00D34AE4">
      <w:pPr>
        <w:autoSpaceDE w:val="0"/>
        <w:autoSpaceDN w:val="0"/>
        <w:adjustRightInd w:val="0"/>
        <w:ind w:firstLine="709"/>
        <w:jc w:val="both"/>
        <w:rPr>
          <w:sz w:val="24"/>
        </w:rPr>
      </w:pPr>
      <w:r>
        <w:rPr>
          <w:sz w:val="24"/>
        </w:rPr>
        <w:t xml:space="preserve">The Monitoring Committee shall settle any interpretation and/or compliance issues that may arise concerning this Agreement. </w:t>
      </w:r>
    </w:p>
    <w:p w14:paraId="1D8DFF0F" w14:textId="77777777" w:rsidR="004B6662" w:rsidRPr="00F325A5" w:rsidRDefault="004B6662" w:rsidP="004B6662">
      <w:pPr>
        <w:autoSpaceDE w:val="0"/>
        <w:autoSpaceDN w:val="0"/>
        <w:adjustRightInd w:val="0"/>
        <w:ind w:firstLine="709"/>
        <w:jc w:val="both"/>
        <w:rPr>
          <w:sz w:val="24"/>
        </w:rPr>
      </w:pPr>
    </w:p>
    <w:p w14:paraId="1F42BB5D" w14:textId="77777777" w:rsidR="00601392" w:rsidRDefault="00601392" w:rsidP="00902039">
      <w:pPr>
        <w:autoSpaceDE w:val="0"/>
        <w:autoSpaceDN w:val="0"/>
        <w:adjustRightInd w:val="0"/>
        <w:ind w:firstLine="709"/>
        <w:jc w:val="both"/>
        <w:rPr>
          <w:b/>
          <w:sz w:val="24"/>
        </w:rPr>
      </w:pPr>
    </w:p>
    <w:p w14:paraId="40E1F28A" w14:textId="77777777" w:rsidR="00601392" w:rsidRDefault="00601392" w:rsidP="00902039">
      <w:pPr>
        <w:autoSpaceDE w:val="0"/>
        <w:autoSpaceDN w:val="0"/>
        <w:adjustRightInd w:val="0"/>
        <w:ind w:firstLine="709"/>
        <w:jc w:val="both"/>
        <w:rPr>
          <w:b/>
          <w:sz w:val="24"/>
        </w:rPr>
      </w:pPr>
    </w:p>
    <w:p w14:paraId="40D41F9C" w14:textId="77777777" w:rsidR="00601392" w:rsidRDefault="00601392" w:rsidP="00902039">
      <w:pPr>
        <w:autoSpaceDE w:val="0"/>
        <w:autoSpaceDN w:val="0"/>
        <w:adjustRightInd w:val="0"/>
        <w:ind w:firstLine="709"/>
        <w:jc w:val="both"/>
        <w:rPr>
          <w:b/>
          <w:sz w:val="24"/>
        </w:rPr>
      </w:pPr>
    </w:p>
    <w:p w14:paraId="7AE495CB" w14:textId="77777777" w:rsidR="00601392" w:rsidRDefault="00601392" w:rsidP="00902039">
      <w:pPr>
        <w:autoSpaceDE w:val="0"/>
        <w:autoSpaceDN w:val="0"/>
        <w:adjustRightInd w:val="0"/>
        <w:ind w:firstLine="709"/>
        <w:jc w:val="both"/>
        <w:rPr>
          <w:b/>
          <w:sz w:val="24"/>
        </w:rPr>
      </w:pPr>
    </w:p>
    <w:p w14:paraId="6B7E9BC4" w14:textId="5EE46BF7" w:rsidR="00902039" w:rsidRDefault="00D76643" w:rsidP="00902039">
      <w:pPr>
        <w:autoSpaceDE w:val="0"/>
        <w:autoSpaceDN w:val="0"/>
        <w:adjustRightInd w:val="0"/>
        <w:ind w:firstLine="709"/>
        <w:jc w:val="both"/>
        <w:rPr>
          <w:sz w:val="24"/>
        </w:rPr>
      </w:pPr>
      <w:r>
        <w:rPr>
          <w:b/>
          <w:sz w:val="24"/>
        </w:rPr>
        <w:t>FIVE</w:t>
      </w:r>
      <w:r>
        <w:rPr>
          <w:sz w:val="24"/>
        </w:rPr>
        <w:t xml:space="preserve">. </w:t>
      </w:r>
      <w:r>
        <w:rPr>
          <w:b/>
          <w:sz w:val="24"/>
        </w:rPr>
        <w:t>Duration and termination of the Agreement</w:t>
      </w:r>
      <w:r w:rsidR="00F9102D">
        <w:rPr>
          <w:rStyle w:val="Refdenotaalpie"/>
          <w:b/>
          <w:sz w:val="24"/>
          <w:lang w:val="es-ES_tradnl"/>
        </w:rPr>
        <w:footnoteReference w:id="5"/>
      </w:r>
    </w:p>
    <w:p w14:paraId="732AACAE" w14:textId="77777777" w:rsidR="00D76643" w:rsidRPr="00F325A5" w:rsidRDefault="00D76643" w:rsidP="00902039">
      <w:pPr>
        <w:autoSpaceDE w:val="0"/>
        <w:autoSpaceDN w:val="0"/>
        <w:adjustRightInd w:val="0"/>
        <w:ind w:firstLine="709"/>
        <w:jc w:val="both"/>
        <w:rPr>
          <w:sz w:val="24"/>
        </w:rPr>
      </w:pPr>
    </w:p>
    <w:p w14:paraId="472F806D" w14:textId="77777777" w:rsidR="00D76643" w:rsidRDefault="00D76643" w:rsidP="00D76643">
      <w:pPr>
        <w:autoSpaceDE w:val="0"/>
        <w:autoSpaceDN w:val="0"/>
        <w:adjustRightInd w:val="0"/>
        <w:ind w:firstLine="709"/>
        <w:jc w:val="both"/>
        <w:rPr>
          <w:color w:val="FF0000"/>
          <w:sz w:val="24"/>
          <w:szCs w:val="24"/>
        </w:rPr>
      </w:pPr>
      <w:r>
        <w:rPr>
          <w:sz w:val="24"/>
          <w:szCs w:val="24"/>
        </w:rPr>
        <w:t>This Agreement will enter into force on the day when it is signed and will have a duration of X year(s).</w:t>
      </w:r>
    </w:p>
    <w:p w14:paraId="045EC120" w14:textId="77777777" w:rsidR="004B6662" w:rsidRDefault="004B6662" w:rsidP="00D76643">
      <w:pPr>
        <w:autoSpaceDE w:val="0"/>
        <w:autoSpaceDN w:val="0"/>
        <w:adjustRightInd w:val="0"/>
        <w:ind w:firstLine="709"/>
        <w:jc w:val="both"/>
        <w:rPr>
          <w:color w:val="FF0000"/>
          <w:sz w:val="24"/>
          <w:szCs w:val="24"/>
        </w:rPr>
      </w:pPr>
    </w:p>
    <w:p w14:paraId="42238ED7" w14:textId="77777777" w:rsidR="004B6662" w:rsidRPr="004B6662" w:rsidRDefault="00EF5D90" w:rsidP="00D76643">
      <w:pPr>
        <w:autoSpaceDE w:val="0"/>
        <w:autoSpaceDN w:val="0"/>
        <w:adjustRightInd w:val="0"/>
        <w:ind w:firstLine="709"/>
        <w:jc w:val="both"/>
        <w:rPr>
          <w:sz w:val="24"/>
          <w:szCs w:val="24"/>
        </w:rPr>
      </w:pPr>
      <w:r>
        <w:rPr>
          <w:sz w:val="24"/>
          <w:szCs w:val="24"/>
        </w:rPr>
        <w:t>Termination of this Agreement will be governed by the provisions of articles 51 and 52 of Act 40/2015 of 1 October on the Public Sector Legal Regime.</w:t>
      </w:r>
      <w:r>
        <w:t xml:space="preserve"> </w:t>
      </w:r>
      <w:r>
        <w:rPr>
          <w:sz w:val="24"/>
          <w:szCs w:val="24"/>
        </w:rPr>
        <w:t>Failure by either of the parties to comply with any of these clauses will give grounds to terminate the Agreement, as will any other causes provided for in article 51 of Act 40/2015 of 1 October on the Public Sector Legal Regime. Specifically, failure by [entity/company] to make the financial contribution stated in Clause Two of this Agreement to the University of Jaen will give grounds for termination hereof.</w:t>
      </w:r>
    </w:p>
    <w:p w14:paraId="692B9A01" w14:textId="77777777" w:rsidR="00D76643" w:rsidRPr="00D76643" w:rsidRDefault="00D76643" w:rsidP="00902039">
      <w:pPr>
        <w:autoSpaceDE w:val="0"/>
        <w:autoSpaceDN w:val="0"/>
        <w:adjustRightInd w:val="0"/>
        <w:ind w:firstLine="709"/>
        <w:jc w:val="both"/>
        <w:rPr>
          <w:sz w:val="24"/>
        </w:rPr>
      </w:pPr>
    </w:p>
    <w:p w14:paraId="48C018A4" w14:textId="77777777" w:rsidR="00D76643" w:rsidRPr="00D76643" w:rsidRDefault="00686891" w:rsidP="00D76643">
      <w:pPr>
        <w:autoSpaceDE w:val="0"/>
        <w:autoSpaceDN w:val="0"/>
        <w:adjustRightInd w:val="0"/>
        <w:ind w:firstLine="709"/>
        <w:jc w:val="both"/>
        <w:rPr>
          <w:sz w:val="24"/>
        </w:rPr>
      </w:pPr>
      <w:r>
        <w:rPr>
          <w:b/>
          <w:sz w:val="24"/>
        </w:rPr>
        <w:t>SIX.</w:t>
      </w:r>
      <w:r>
        <w:rPr>
          <w:sz w:val="24"/>
        </w:rPr>
        <w:t xml:space="preserve"> </w:t>
      </w:r>
      <w:r>
        <w:rPr>
          <w:b/>
          <w:sz w:val="24"/>
        </w:rPr>
        <w:t>Modification of the Agreement</w:t>
      </w:r>
    </w:p>
    <w:p w14:paraId="0C7E2439" w14:textId="77777777" w:rsidR="00D76643" w:rsidRPr="00F325A5" w:rsidRDefault="00D76643" w:rsidP="00D76643">
      <w:pPr>
        <w:autoSpaceDE w:val="0"/>
        <w:autoSpaceDN w:val="0"/>
        <w:adjustRightInd w:val="0"/>
        <w:ind w:firstLine="709"/>
        <w:jc w:val="both"/>
        <w:rPr>
          <w:sz w:val="24"/>
        </w:rPr>
      </w:pPr>
    </w:p>
    <w:p w14:paraId="5E404D9C" w14:textId="77777777" w:rsidR="00D76643" w:rsidRPr="00D76643" w:rsidRDefault="00EF5D90" w:rsidP="00D76643">
      <w:pPr>
        <w:autoSpaceDE w:val="0"/>
        <w:autoSpaceDN w:val="0"/>
        <w:adjustRightInd w:val="0"/>
        <w:ind w:firstLine="709"/>
        <w:jc w:val="both"/>
        <w:rPr>
          <w:sz w:val="24"/>
        </w:rPr>
      </w:pPr>
      <w:r>
        <w:rPr>
          <w:sz w:val="24"/>
        </w:rPr>
        <w:t>Modification of the content of this Agreement will require a unanimous agreement between the signatories.</w:t>
      </w:r>
    </w:p>
    <w:p w14:paraId="63EE4EA2" w14:textId="77777777" w:rsidR="00D76643" w:rsidRPr="00F325A5" w:rsidRDefault="00D76643" w:rsidP="00902039">
      <w:pPr>
        <w:autoSpaceDE w:val="0"/>
        <w:autoSpaceDN w:val="0"/>
        <w:adjustRightInd w:val="0"/>
        <w:ind w:firstLine="709"/>
        <w:jc w:val="both"/>
        <w:rPr>
          <w:sz w:val="24"/>
        </w:rPr>
      </w:pPr>
    </w:p>
    <w:p w14:paraId="484B8B72" w14:textId="77777777" w:rsidR="00D76643" w:rsidRDefault="00D76643" w:rsidP="00D76643">
      <w:pPr>
        <w:autoSpaceDE w:val="0"/>
        <w:autoSpaceDN w:val="0"/>
        <w:adjustRightInd w:val="0"/>
        <w:ind w:firstLine="709"/>
        <w:jc w:val="both"/>
        <w:rPr>
          <w:sz w:val="24"/>
        </w:rPr>
      </w:pPr>
      <w:r>
        <w:rPr>
          <w:b/>
          <w:sz w:val="24"/>
        </w:rPr>
        <w:t>SEVEN</w:t>
      </w:r>
      <w:r>
        <w:rPr>
          <w:sz w:val="24"/>
        </w:rPr>
        <w:t xml:space="preserve">. </w:t>
      </w:r>
      <w:r>
        <w:rPr>
          <w:b/>
          <w:sz w:val="24"/>
        </w:rPr>
        <w:t>Jurisdiction</w:t>
      </w:r>
    </w:p>
    <w:p w14:paraId="15317227" w14:textId="77777777" w:rsidR="00686891" w:rsidRPr="00F325A5" w:rsidRDefault="00686891" w:rsidP="00D76643">
      <w:pPr>
        <w:autoSpaceDE w:val="0"/>
        <w:autoSpaceDN w:val="0"/>
        <w:adjustRightInd w:val="0"/>
        <w:ind w:firstLine="709"/>
        <w:jc w:val="both"/>
        <w:rPr>
          <w:sz w:val="24"/>
        </w:rPr>
      </w:pPr>
    </w:p>
    <w:p w14:paraId="24F4FE90" w14:textId="77777777" w:rsidR="004B6662" w:rsidRPr="004B6662" w:rsidRDefault="004B6662" w:rsidP="00D76643">
      <w:pPr>
        <w:autoSpaceDE w:val="0"/>
        <w:autoSpaceDN w:val="0"/>
        <w:adjustRightInd w:val="0"/>
        <w:ind w:firstLine="709"/>
        <w:jc w:val="both"/>
        <w:rPr>
          <w:sz w:val="24"/>
        </w:rPr>
      </w:pPr>
      <w:r>
        <w:rPr>
          <w:sz w:val="24"/>
        </w:rPr>
        <w:t>Any legal disputes that may arise between the parties as a result of the execution of this Agreement are to be settled by mutual agreement between the parties through the Monitoring Committee. Where such an agreement cannot be reached, legal disputes will be brought before the Contentious-Administrative Jurisdiction.</w:t>
      </w:r>
    </w:p>
    <w:p w14:paraId="65D69D39" w14:textId="77777777" w:rsidR="004B6662" w:rsidRPr="00F325A5" w:rsidRDefault="004B6662" w:rsidP="00D76643">
      <w:pPr>
        <w:autoSpaceDE w:val="0"/>
        <w:autoSpaceDN w:val="0"/>
        <w:adjustRightInd w:val="0"/>
        <w:ind w:firstLine="709"/>
        <w:jc w:val="both"/>
        <w:rPr>
          <w:b/>
          <w:sz w:val="24"/>
        </w:rPr>
      </w:pPr>
    </w:p>
    <w:p w14:paraId="755A7569" w14:textId="77777777" w:rsidR="00686891" w:rsidRPr="00EF5D90" w:rsidRDefault="00A06937" w:rsidP="00686891">
      <w:pPr>
        <w:autoSpaceDE w:val="0"/>
        <w:autoSpaceDN w:val="0"/>
        <w:adjustRightInd w:val="0"/>
        <w:ind w:firstLine="709"/>
        <w:jc w:val="both"/>
        <w:rPr>
          <w:b/>
          <w:sz w:val="24"/>
        </w:rPr>
      </w:pPr>
      <w:r>
        <w:rPr>
          <w:b/>
          <w:sz w:val="24"/>
        </w:rPr>
        <w:t>EIGHT. Transparency</w:t>
      </w:r>
    </w:p>
    <w:p w14:paraId="2A5737F4" w14:textId="77777777" w:rsidR="00686891" w:rsidRPr="00F325A5" w:rsidRDefault="00686891" w:rsidP="00686891">
      <w:pPr>
        <w:autoSpaceDE w:val="0"/>
        <w:autoSpaceDN w:val="0"/>
        <w:adjustRightInd w:val="0"/>
        <w:ind w:firstLine="709"/>
        <w:jc w:val="both"/>
        <w:rPr>
          <w:sz w:val="24"/>
        </w:rPr>
      </w:pPr>
    </w:p>
    <w:p w14:paraId="6F0A5A63" w14:textId="77777777" w:rsidR="00686891" w:rsidRDefault="00686891" w:rsidP="00686891">
      <w:pPr>
        <w:autoSpaceDE w:val="0"/>
        <w:autoSpaceDN w:val="0"/>
        <w:adjustRightInd w:val="0"/>
        <w:ind w:firstLine="709"/>
        <w:jc w:val="both"/>
        <w:rPr>
          <w:sz w:val="24"/>
        </w:rPr>
      </w:pPr>
      <w:r>
        <w:rPr>
          <w:sz w:val="24"/>
        </w:rPr>
        <w:t>Pursuant to the provisions of currently applicable regulations on transparency, access to public information and good governance, this Agreement and the data contained herein may be published and made accessible on the website of the University of Jaen. This is to safeguard public interest in divulging information and to ensure that the service is provided correctly.</w:t>
      </w:r>
    </w:p>
    <w:p w14:paraId="7B3A847E" w14:textId="77777777" w:rsidR="00036AF1" w:rsidRPr="00036AF1" w:rsidRDefault="00036AF1" w:rsidP="00086232">
      <w:pPr>
        <w:autoSpaceDE w:val="0"/>
        <w:autoSpaceDN w:val="0"/>
        <w:adjustRightInd w:val="0"/>
        <w:ind w:firstLine="709"/>
        <w:jc w:val="both"/>
        <w:rPr>
          <w:sz w:val="24"/>
          <w:szCs w:val="24"/>
        </w:rPr>
      </w:pPr>
    </w:p>
    <w:p w14:paraId="34B783AD" w14:textId="77777777" w:rsidR="00601392" w:rsidRDefault="00601392" w:rsidP="00686891">
      <w:pPr>
        <w:pStyle w:val="Sangra2detindependiente"/>
        <w:spacing w:before="0" w:after="360"/>
        <w:rPr>
          <w:b/>
        </w:rPr>
      </w:pPr>
    </w:p>
    <w:p w14:paraId="0EF9D1C8" w14:textId="604791F6" w:rsidR="00686891" w:rsidRPr="00EF5D90" w:rsidRDefault="00D55DA9" w:rsidP="00686891">
      <w:pPr>
        <w:pStyle w:val="Sangra2detindependiente"/>
        <w:spacing w:before="0" w:after="360"/>
        <w:rPr>
          <w:b/>
        </w:rPr>
      </w:pPr>
      <w:r>
        <w:rPr>
          <w:b/>
        </w:rPr>
        <w:t>NINE. Personal data processing</w:t>
      </w:r>
    </w:p>
    <w:p w14:paraId="20F1B0D0" w14:textId="77777777" w:rsidR="00A321FE" w:rsidRDefault="001714CE" w:rsidP="00A321FE">
      <w:pPr>
        <w:pStyle w:val="Sangra2detindependiente"/>
        <w:spacing w:before="0" w:after="360"/>
      </w:pPr>
      <w:r>
        <w:lastRenderedPageBreak/>
        <w:t xml:space="preserve">In relation to any personal data collected and/or processed in the fulfilment of this Agreement, the parties undertake to comply with the General Data Protection Regulation known as Regulation (EU) 2016/679 of 27 April and with any other applicable regulations. </w:t>
      </w:r>
    </w:p>
    <w:p w14:paraId="7318D627" w14:textId="77777777" w:rsidR="001714CE" w:rsidRDefault="001714CE" w:rsidP="00A321FE">
      <w:pPr>
        <w:pStyle w:val="Sangra2detindependiente"/>
        <w:spacing w:before="0" w:after="360"/>
      </w:pPr>
      <w:r>
        <w:t xml:space="preserve">Data subjects will be duly informed of the processing of their personal data, according to the content set out in the aforesaid regulations on personal data protection. </w:t>
      </w:r>
    </w:p>
    <w:p w14:paraId="1ADC9805" w14:textId="77777777" w:rsidR="001714CE" w:rsidRDefault="001714CE" w:rsidP="00A06937">
      <w:pPr>
        <w:pStyle w:val="Sangra2detindependiente"/>
        <w:spacing w:before="0" w:after="360"/>
      </w:pPr>
      <w:r>
        <w:t>Each party will be responsible for its personal data processing and for ensuring that data protection regulations are duly observed.</w:t>
      </w:r>
    </w:p>
    <w:p w14:paraId="1BC0C96A" w14:textId="77777777" w:rsidR="00A321FE" w:rsidRDefault="00A321FE" w:rsidP="00A06937">
      <w:pPr>
        <w:pStyle w:val="Sangra2detindependiente"/>
        <w:spacing w:before="0" w:after="360"/>
      </w:pPr>
    </w:p>
    <w:p w14:paraId="4DFBB9EE" w14:textId="77777777" w:rsidR="00792E14" w:rsidRPr="008260A4" w:rsidRDefault="00792E14" w:rsidP="00086232">
      <w:pPr>
        <w:pStyle w:val="Sangra2detindependiente"/>
        <w:spacing w:before="0" w:after="360"/>
      </w:pPr>
      <w:r>
        <w:t>Now, therefore, in accordance with the foregoing, the parties sign this Agreement on duplicate copies to one single effect, on the date and in the location specified in the heading.</w:t>
      </w:r>
    </w:p>
    <w:p w14:paraId="4D18B1CF" w14:textId="77777777" w:rsidR="00CF759D" w:rsidRPr="00F325A5" w:rsidRDefault="00CF759D">
      <w:pPr>
        <w:rPr>
          <w:b/>
          <w:sz w:val="22"/>
        </w:rPr>
      </w:pPr>
    </w:p>
    <w:p w14:paraId="476A1D94" w14:textId="77777777" w:rsidR="00CF759D" w:rsidRPr="00F325A5" w:rsidRDefault="00CF759D">
      <w:pPr>
        <w:rPr>
          <w:b/>
          <w:sz w:val="22"/>
        </w:rPr>
      </w:pPr>
    </w:p>
    <w:p w14:paraId="4CFD8644" w14:textId="77777777" w:rsidR="00CF759D" w:rsidRPr="00F325A5" w:rsidRDefault="00CF759D">
      <w:pPr>
        <w:rPr>
          <w:b/>
          <w:sz w:val="22"/>
        </w:rPr>
      </w:pPr>
    </w:p>
    <w:p w14:paraId="3514ADD4" w14:textId="77777777" w:rsidR="00792E14" w:rsidRPr="008260A4" w:rsidRDefault="0034636C">
      <w:pPr>
        <w:rPr>
          <w:b/>
          <w:sz w:val="22"/>
        </w:rPr>
      </w:pPr>
      <w:r>
        <w:rPr>
          <w:b/>
          <w:sz w:val="22"/>
        </w:rPr>
        <w:t>P.P. THE UNIVERSITY OF JAEN</w:t>
      </w:r>
      <w:r>
        <w:rPr>
          <w:b/>
          <w:sz w:val="22"/>
        </w:rPr>
        <w:tab/>
      </w:r>
      <w:r>
        <w:rPr>
          <w:b/>
          <w:sz w:val="22"/>
        </w:rPr>
        <w:tab/>
        <w:t xml:space="preserve">P.P.   </w:t>
      </w:r>
      <w:r w:rsidR="00D9596C" w:rsidRPr="009D0F81">
        <w:rPr>
          <w:b/>
          <w:sz w:val="22"/>
          <w:szCs w:val="22"/>
        </w:rPr>
        <w:fldChar w:fldCharType="begin" w:fldLock="1">
          <w:ffData>
            <w:name w:val="Texto9"/>
            <w:enabled/>
            <w:calcOnExit w:val="0"/>
            <w:textInput/>
          </w:ffData>
        </w:fldChar>
      </w:r>
      <w:r w:rsidR="00D9596C" w:rsidRPr="009D0F81">
        <w:rPr>
          <w:b/>
          <w:sz w:val="22"/>
          <w:szCs w:val="22"/>
        </w:rPr>
        <w:instrText xml:space="preserve"> FORMTEXT </w:instrText>
      </w:r>
      <w:r w:rsidR="00D9596C" w:rsidRPr="009D0F81">
        <w:rPr>
          <w:b/>
          <w:sz w:val="22"/>
          <w:szCs w:val="22"/>
        </w:rPr>
      </w:r>
      <w:r w:rsidR="00D9596C" w:rsidRPr="009D0F81">
        <w:rPr>
          <w:b/>
          <w:sz w:val="22"/>
          <w:szCs w:val="22"/>
        </w:rPr>
        <w:fldChar w:fldCharType="separate"/>
      </w:r>
      <w:r>
        <w:rPr>
          <w:b/>
          <w:sz w:val="22"/>
          <w:szCs w:val="22"/>
        </w:rPr>
        <w:t>     </w:t>
      </w:r>
      <w:r w:rsidR="00D9596C" w:rsidRPr="009D0F81">
        <w:rPr>
          <w:b/>
          <w:sz w:val="22"/>
          <w:szCs w:val="22"/>
        </w:rPr>
        <w:fldChar w:fldCharType="end"/>
      </w:r>
    </w:p>
    <w:p w14:paraId="755D70A9" w14:textId="536CF8DD" w:rsidR="00792E14" w:rsidRPr="008260A4" w:rsidRDefault="00792E14" w:rsidP="00370FD7">
      <w:pPr>
        <w:rPr>
          <w:b/>
          <w:sz w:val="22"/>
        </w:rPr>
      </w:pPr>
      <w:r>
        <w:rPr>
          <w:b/>
          <w:sz w:val="22"/>
        </w:rPr>
        <w:t xml:space="preserve">THE </w:t>
      </w:r>
      <w:r w:rsidR="006C270E">
        <w:rPr>
          <w:b/>
          <w:sz w:val="22"/>
        </w:rPr>
        <w:t>RECTO</w:t>
      </w:r>
      <w:r>
        <w:rPr>
          <w:b/>
          <w:sz w:val="22"/>
        </w:rPr>
        <w:t>R,</w:t>
      </w:r>
      <w:r>
        <w:rPr>
          <w:b/>
          <w:sz w:val="22"/>
        </w:rPr>
        <w:tab/>
      </w:r>
      <w:r>
        <w:rPr>
          <w:b/>
          <w:sz w:val="22"/>
        </w:rPr>
        <w:tab/>
      </w:r>
      <w:r>
        <w:rPr>
          <w:b/>
          <w:sz w:val="22"/>
        </w:rPr>
        <w:tab/>
      </w:r>
      <w:r w:rsidR="006C270E">
        <w:rPr>
          <w:b/>
          <w:sz w:val="22"/>
        </w:rPr>
        <w:t xml:space="preserve">             </w:t>
      </w:r>
      <w:r>
        <w:rPr>
          <w:b/>
          <w:sz w:val="22"/>
        </w:rPr>
        <w:t xml:space="preserve">THE </w:t>
      </w:r>
      <w:r w:rsidR="00D9596C" w:rsidRPr="009D0F81">
        <w:rPr>
          <w:b/>
          <w:sz w:val="22"/>
          <w:szCs w:val="22"/>
        </w:rPr>
        <w:fldChar w:fldCharType="begin" w:fldLock="1">
          <w:ffData>
            <w:name w:val="Texto9"/>
            <w:enabled/>
            <w:calcOnExit w:val="0"/>
            <w:textInput/>
          </w:ffData>
        </w:fldChar>
      </w:r>
      <w:r w:rsidR="00D9596C" w:rsidRPr="009D0F81">
        <w:rPr>
          <w:b/>
          <w:sz w:val="22"/>
          <w:szCs w:val="22"/>
        </w:rPr>
        <w:instrText xml:space="preserve"> FORMTEXT </w:instrText>
      </w:r>
      <w:r w:rsidR="00D9596C" w:rsidRPr="009D0F81">
        <w:rPr>
          <w:b/>
          <w:sz w:val="22"/>
          <w:szCs w:val="22"/>
        </w:rPr>
      </w:r>
      <w:r w:rsidR="00D9596C" w:rsidRPr="009D0F81">
        <w:rPr>
          <w:b/>
          <w:sz w:val="22"/>
          <w:szCs w:val="22"/>
        </w:rPr>
        <w:fldChar w:fldCharType="separate"/>
      </w:r>
      <w:r>
        <w:rPr>
          <w:b/>
          <w:sz w:val="22"/>
          <w:szCs w:val="22"/>
        </w:rPr>
        <w:t>     </w:t>
      </w:r>
      <w:r w:rsidR="00D9596C" w:rsidRPr="009D0F81">
        <w:rPr>
          <w:b/>
          <w:sz w:val="22"/>
          <w:szCs w:val="22"/>
        </w:rPr>
        <w:fldChar w:fldCharType="end"/>
      </w:r>
      <w:r>
        <w:rPr>
          <w:b/>
          <w:sz w:val="22"/>
        </w:rPr>
        <w:t>,</w:t>
      </w:r>
    </w:p>
    <w:p w14:paraId="1CB7EAA6" w14:textId="79EB0227" w:rsidR="00086232" w:rsidRDefault="00EF5D90" w:rsidP="00D9596C">
      <w:pPr>
        <w:spacing w:before="1680"/>
        <w:rPr>
          <w:b/>
          <w:sz w:val="24"/>
        </w:rPr>
      </w:pPr>
      <w:r>
        <w:rPr>
          <w:b/>
          <w:sz w:val="24"/>
        </w:rPr>
        <w:t>Signed: Juan Gómez Ortega</w:t>
      </w:r>
      <w:r>
        <w:rPr>
          <w:b/>
          <w:sz w:val="24"/>
        </w:rPr>
        <w:tab/>
      </w:r>
      <w:r>
        <w:rPr>
          <w:b/>
          <w:sz w:val="24"/>
        </w:rPr>
        <w:tab/>
        <w:t xml:space="preserve">Signed </w:t>
      </w:r>
      <w:r w:rsidR="00A6326C" w:rsidRPr="009D0F81">
        <w:rPr>
          <w:b/>
          <w:sz w:val="24"/>
        </w:rPr>
        <w:fldChar w:fldCharType="begin" w:fldLock="1">
          <w:ffData>
            <w:name w:val="Texto9"/>
            <w:enabled/>
            <w:calcOnExit w:val="0"/>
            <w:textInput/>
          </w:ffData>
        </w:fldChar>
      </w:r>
      <w:r w:rsidR="00A6326C" w:rsidRPr="009D0F81">
        <w:rPr>
          <w:b/>
          <w:sz w:val="24"/>
        </w:rPr>
        <w:instrText xml:space="preserve"> FORMTEXT </w:instrText>
      </w:r>
      <w:r w:rsidR="00A6326C" w:rsidRPr="009D0F81">
        <w:rPr>
          <w:b/>
          <w:sz w:val="24"/>
        </w:rPr>
      </w:r>
      <w:r w:rsidR="00A6326C" w:rsidRPr="009D0F81">
        <w:rPr>
          <w:b/>
          <w:sz w:val="24"/>
        </w:rPr>
        <w:fldChar w:fldCharType="separate"/>
      </w:r>
      <w:r>
        <w:rPr>
          <w:b/>
          <w:sz w:val="24"/>
        </w:rPr>
        <w:t>     </w:t>
      </w:r>
      <w:r w:rsidR="00A6326C" w:rsidRPr="009D0F81">
        <w:rPr>
          <w:b/>
          <w:sz w:val="24"/>
        </w:rPr>
        <w:fldChar w:fldCharType="end"/>
      </w:r>
    </w:p>
    <w:p w14:paraId="56B1A178" w14:textId="77777777" w:rsidR="00CF759D" w:rsidRDefault="00CF759D" w:rsidP="00902039">
      <w:pPr>
        <w:spacing w:before="1680"/>
        <w:jc w:val="both"/>
        <w:rPr>
          <w:b/>
          <w:sz w:val="24"/>
          <w:lang w:val="pt-BR"/>
        </w:rPr>
      </w:pPr>
    </w:p>
    <w:p w14:paraId="1B024837" w14:textId="77777777" w:rsidR="00EF5D90" w:rsidRDefault="00EF5D90" w:rsidP="00902039">
      <w:pPr>
        <w:spacing w:before="1680"/>
        <w:jc w:val="both"/>
        <w:rPr>
          <w:b/>
          <w:sz w:val="24"/>
          <w:lang w:val="pt-BR"/>
        </w:rPr>
      </w:pPr>
    </w:p>
    <w:p w14:paraId="41992C6A" w14:textId="77777777" w:rsidR="00CF759D" w:rsidRPr="00686891" w:rsidRDefault="00CF759D" w:rsidP="00686891">
      <w:pPr>
        <w:jc w:val="center"/>
        <w:rPr>
          <w:b/>
          <w:sz w:val="24"/>
        </w:rPr>
      </w:pPr>
      <w:r>
        <w:rPr>
          <w:b/>
          <w:sz w:val="24"/>
        </w:rPr>
        <w:t>ANNEX I:  JUSTIFICATION REPORT</w:t>
      </w:r>
      <w:r w:rsidRPr="00686891">
        <w:rPr>
          <w:rStyle w:val="Refdenotaalpie"/>
          <w:b/>
          <w:sz w:val="24"/>
        </w:rPr>
        <w:footnoteReference w:id="6"/>
      </w:r>
      <w:r>
        <w:rPr>
          <w:b/>
          <w:sz w:val="24"/>
        </w:rPr>
        <w:t xml:space="preserve"> </w:t>
      </w:r>
    </w:p>
    <w:p w14:paraId="2C49AE75" w14:textId="77777777" w:rsidR="00686891" w:rsidRDefault="00686891" w:rsidP="00686891">
      <w:pPr>
        <w:jc w:val="both"/>
        <w:rPr>
          <w:sz w:val="24"/>
        </w:rPr>
      </w:pPr>
    </w:p>
    <w:p w14:paraId="21B69114" w14:textId="77777777" w:rsidR="00EF5D90" w:rsidRDefault="00EF5D90" w:rsidP="00686891">
      <w:pPr>
        <w:jc w:val="both"/>
        <w:rPr>
          <w:sz w:val="24"/>
        </w:rPr>
      </w:pPr>
    </w:p>
    <w:p w14:paraId="73E8662F" w14:textId="77777777" w:rsidR="00686891" w:rsidRPr="00686891" w:rsidRDefault="00D3430A" w:rsidP="00686891">
      <w:pPr>
        <w:numPr>
          <w:ilvl w:val="0"/>
          <w:numId w:val="4"/>
        </w:numPr>
        <w:jc w:val="both"/>
        <w:rPr>
          <w:b/>
          <w:sz w:val="24"/>
        </w:rPr>
      </w:pPr>
      <w:r>
        <w:rPr>
          <w:b/>
          <w:sz w:val="24"/>
        </w:rPr>
        <w:t>Need and suitability of the Agreement:</w:t>
      </w:r>
    </w:p>
    <w:p w14:paraId="35A50293" w14:textId="77777777" w:rsidR="00686891" w:rsidRDefault="00686891" w:rsidP="00686891">
      <w:pPr>
        <w:ind w:left="720"/>
        <w:jc w:val="both"/>
        <w:rPr>
          <w:sz w:val="24"/>
        </w:rPr>
      </w:pPr>
    </w:p>
    <w:p w14:paraId="166091A7" w14:textId="77777777" w:rsidR="00686891" w:rsidRDefault="00686891" w:rsidP="00686891">
      <w:pPr>
        <w:ind w:left="720"/>
        <w:jc w:val="both"/>
        <w:rPr>
          <w:sz w:val="24"/>
        </w:rPr>
      </w:pPr>
    </w:p>
    <w:p w14:paraId="11C07BC1" w14:textId="77777777" w:rsidR="00686891" w:rsidRDefault="00686891" w:rsidP="00686891">
      <w:pPr>
        <w:ind w:left="720"/>
        <w:jc w:val="both"/>
        <w:rPr>
          <w:sz w:val="24"/>
        </w:rPr>
      </w:pPr>
    </w:p>
    <w:p w14:paraId="2058448D" w14:textId="77777777" w:rsidR="00686891" w:rsidRDefault="00686891" w:rsidP="00686891">
      <w:pPr>
        <w:ind w:left="720"/>
        <w:jc w:val="both"/>
        <w:rPr>
          <w:sz w:val="24"/>
        </w:rPr>
      </w:pPr>
    </w:p>
    <w:p w14:paraId="754A99DB" w14:textId="77777777" w:rsidR="00686891" w:rsidRPr="00686891" w:rsidRDefault="00D3430A" w:rsidP="00686891">
      <w:pPr>
        <w:numPr>
          <w:ilvl w:val="0"/>
          <w:numId w:val="4"/>
        </w:numPr>
        <w:jc w:val="both"/>
        <w:rPr>
          <w:b/>
          <w:sz w:val="24"/>
        </w:rPr>
      </w:pPr>
      <w:r>
        <w:rPr>
          <w:b/>
          <w:sz w:val="24"/>
        </w:rPr>
        <w:t>Economic impact of the Agreement:</w:t>
      </w:r>
    </w:p>
    <w:p w14:paraId="49FD4F15" w14:textId="77777777" w:rsidR="00686891" w:rsidRDefault="00686891" w:rsidP="00686891">
      <w:pPr>
        <w:ind w:left="720"/>
        <w:jc w:val="both"/>
        <w:rPr>
          <w:sz w:val="24"/>
        </w:rPr>
      </w:pPr>
    </w:p>
    <w:p w14:paraId="15CFC175" w14:textId="77777777" w:rsidR="00686891" w:rsidRDefault="00686891" w:rsidP="00686891">
      <w:pPr>
        <w:ind w:left="720"/>
        <w:jc w:val="both"/>
        <w:rPr>
          <w:sz w:val="24"/>
        </w:rPr>
      </w:pPr>
    </w:p>
    <w:p w14:paraId="5E3D5D66" w14:textId="77777777" w:rsidR="00686891" w:rsidRDefault="00686891" w:rsidP="00686891">
      <w:pPr>
        <w:ind w:left="720"/>
        <w:jc w:val="both"/>
        <w:rPr>
          <w:sz w:val="24"/>
        </w:rPr>
      </w:pPr>
    </w:p>
    <w:p w14:paraId="7334FF39" w14:textId="77777777" w:rsidR="00686891" w:rsidRDefault="00686891" w:rsidP="00686891">
      <w:pPr>
        <w:ind w:left="720"/>
        <w:jc w:val="both"/>
        <w:rPr>
          <w:sz w:val="24"/>
        </w:rPr>
      </w:pPr>
    </w:p>
    <w:p w14:paraId="5330207F" w14:textId="77777777" w:rsidR="00686891" w:rsidRPr="00686891" w:rsidRDefault="00686891" w:rsidP="00686891">
      <w:pPr>
        <w:numPr>
          <w:ilvl w:val="0"/>
          <w:numId w:val="4"/>
        </w:numPr>
        <w:jc w:val="both"/>
        <w:rPr>
          <w:b/>
          <w:sz w:val="24"/>
        </w:rPr>
      </w:pPr>
      <w:r>
        <w:rPr>
          <w:b/>
          <w:sz w:val="24"/>
        </w:rPr>
        <w:t>Non-contractual nature of the activity to be carried out:</w:t>
      </w:r>
    </w:p>
    <w:p w14:paraId="785B8C76" w14:textId="77777777" w:rsidR="00686891" w:rsidRPr="00686891" w:rsidRDefault="00686891" w:rsidP="00686891">
      <w:pPr>
        <w:ind w:left="720"/>
        <w:jc w:val="both"/>
        <w:rPr>
          <w:sz w:val="24"/>
        </w:rPr>
      </w:pPr>
    </w:p>
    <w:p w14:paraId="6B289362" w14:textId="77777777" w:rsidR="00686891" w:rsidRDefault="00686891" w:rsidP="00686891">
      <w:pPr>
        <w:ind w:left="720"/>
        <w:jc w:val="both"/>
        <w:rPr>
          <w:sz w:val="24"/>
        </w:rPr>
      </w:pPr>
    </w:p>
    <w:p w14:paraId="0EAB1502" w14:textId="77777777" w:rsidR="00686891" w:rsidRDefault="00686891" w:rsidP="00686891">
      <w:pPr>
        <w:ind w:left="720"/>
        <w:jc w:val="both"/>
        <w:rPr>
          <w:sz w:val="24"/>
        </w:rPr>
      </w:pPr>
    </w:p>
    <w:p w14:paraId="5451B1B0" w14:textId="77777777" w:rsidR="00686891" w:rsidRDefault="00686891" w:rsidP="00686891">
      <w:pPr>
        <w:ind w:left="720"/>
        <w:jc w:val="both"/>
        <w:rPr>
          <w:sz w:val="24"/>
        </w:rPr>
      </w:pPr>
    </w:p>
    <w:p w14:paraId="5D1A7D1C" w14:textId="77777777" w:rsidR="00902039" w:rsidRPr="00686891" w:rsidRDefault="00686891" w:rsidP="00686891">
      <w:pPr>
        <w:numPr>
          <w:ilvl w:val="0"/>
          <w:numId w:val="4"/>
        </w:numPr>
        <w:jc w:val="both"/>
        <w:rPr>
          <w:b/>
          <w:sz w:val="24"/>
        </w:rPr>
      </w:pPr>
      <w:r>
        <w:rPr>
          <w:b/>
          <w:sz w:val="24"/>
        </w:rPr>
        <w:t>Compliance with all applicable regulations:</w:t>
      </w:r>
    </w:p>
    <w:p w14:paraId="5C3E82A5" w14:textId="77777777" w:rsidR="00686891" w:rsidRDefault="00686891" w:rsidP="00686891">
      <w:pPr>
        <w:ind w:left="720"/>
        <w:jc w:val="both"/>
        <w:rPr>
          <w:sz w:val="24"/>
        </w:rPr>
      </w:pPr>
    </w:p>
    <w:p w14:paraId="6526EE39" w14:textId="77777777" w:rsidR="00686891" w:rsidRDefault="00686891" w:rsidP="00686891">
      <w:pPr>
        <w:ind w:left="720"/>
        <w:jc w:val="both"/>
        <w:rPr>
          <w:sz w:val="24"/>
        </w:rPr>
      </w:pPr>
    </w:p>
    <w:p w14:paraId="218DEB55" w14:textId="77777777" w:rsidR="00686891" w:rsidRDefault="00686891" w:rsidP="00686891">
      <w:pPr>
        <w:ind w:left="720"/>
        <w:jc w:val="both"/>
        <w:rPr>
          <w:sz w:val="24"/>
        </w:rPr>
      </w:pPr>
    </w:p>
    <w:p w14:paraId="5C89E190" w14:textId="77777777" w:rsidR="00686891" w:rsidRPr="00686891" w:rsidRDefault="00686891" w:rsidP="00686891">
      <w:pPr>
        <w:ind w:left="720"/>
        <w:jc w:val="both"/>
        <w:rPr>
          <w:sz w:val="24"/>
        </w:rPr>
      </w:pPr>
    </w:p>
    <w:sectPr w:rsidR="00686891" w:rsidRPr="00686891" w:rsidSect="001F7222">
      <w:headerReference w:type="default" r:id="rId8"/>
      <w:footerReference w:type="default" r:id="rId9"/>
      <w:pgSz w:w="11906" w:h="16838"/>
      <w:pgMar w:top="1985" w:right="1701" w:bottom="1985" w:left="1701" w:header="709"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2609" w14:textId="77777777" w:rsidR="005838A1" w:rsidRDefault="005838A1">
      <w:r>
        <w:separator/>
      </w:r>
    </w:p>
  </w:endnote>
  <w:endnote w:type="continuationSeparator" w:id="0">
    <w:p w14:paraId="73463B8A" w14:textId="77777777" w:rsidR="005838A1" w:rsidRDefault="0058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79BE" w14:textId="21F8E88D" w:rsidR="00D3430A" w:rsidRPr="001F7222" w:rsidRDefault="00D3430A">
    <w:pPr>
      <w:pStyle w:val="Piedepgina"/>
      <w:jc w:val="right"/>
      <w:rPr>
        <w:sz w:val="18"/>
        <w:szCs w:val="18"/>
      </w:rPr>
    </w:pPr>
    <w:r>
      <w:rPr>
        <w:sz w:val="18"/>
        <w:szCs w:val="18"/>
      </w:rPr>
      <w:t xml:space="preserve">Page </w:t>
    </w:r>
    <w:r w:rsidRPr="001F7222">
      <w:rPr>
        <w:b/>
        <w:sz w:val="18"/>
        <w:szCs w:val="18"/>
      </w:rPr>
      <w:fldChar w:fldCharType="begin"/>
    </w:r>
    <w:r w:rsidRPr="001F7222">
      <w:rPr>
        <w:b/>
        <w:sz w:val="18"/>
        <w:szCs w:val="18"/>
      </w:rPr>
      <w:instrText>PAGE</w:instrText>
    </w:r>
    <w:r w:rsidRPr="001F7222">
      <w:rPr>
        <w:b/>
        <w:sz w:val="18"/>
        <w:szCs w:val="18"/>
      </w:rPr>
      <w:fldChar w:fldCharType="separate"/>
    </w:r>
    <w:r w:rsidR="00E15264">
      <w:rPr>
        <w:b/>
        <w:noProof/>
        <w:sz w:val="18"/>
        <w:szCs w:val="18"/>
      </w:rPr>
      <w:t>1</w:t>
    </w:r>
    <w:r w:rsidRPr="001F7222">
      <w:rPr>
        <w:b/>
        <w:sz w:val="18"/>
        <w:szCs w:val="18"/>
      </w:rPr>
      <w:fldChar w:fldCharType="end"/>
    </w:r>
    <w:r>
      <w:rPr>
        <w:sz w:val="18"/>
        <w:szCs w:val="18"/>
      </w:rPr>
      <w:t xml:space="preserve"> of </w:t>
    </w:r>
    <w:r w:rsidRPr="001F7222">
      <w:rPr>
        <w:b/>
        <w:sz w:val="18"/>
        <w:szCs w:val="18"/>
      </w:rPr>
      <w:fldChar w:fldCharType="begin"/>
    </w:r>
    <w:r w:rsidRPr="001F7222">
      <w:rPr>
        <w:b/>
        <w:sz w:val="18"/>
        <w:szCs w:val="18"/>
      </w:rPr>
      <w:instrText>NUMPAGES</w:instrText>
    </w:r>
    <w:r w:rsidRPr="001F7222">
      <w:rPr>
        <w:b/>
        <w:sz w:val="18"/>
        <w:szCs w:val="18"/>
      </w:rPr>
      <w:fldChar w:fldCharType="separate"/>
    </w:r>
    <w:r w:rsidR="00E15264">
      <w:rPr>
        <w:b/>
        <w:noProof/>
        <w:sz w:val="18"/>
        <w:szCs w:val="18"/>
      </w:rPr>
      <w:t>6</w:t>
    </w:r>
    <w:r w:rsidRPr="001F7222">
      <w:rPr>
        <w:b/>
        <w:sz w:val="18"/>
        <w:szCs w:val="18"/>
      </w:rPr>
      <w:fldChar w:fldCharType="end"/>
    </w:r>
  </w:p>
  <w:p w14:paraId="72583D5F" w14:textId="77777777" w:rsidR="00D3430A" w:rsidRDefault="00D34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E44D" w14:textId="77777777" w:rsidR="005838A1" w:rsidRDefault="005838A1">
      <w:r>
        <w:separator/>
      </w:r>
    </w:p>
  </w:footnote>
  <w:footnote w:type="continuationSeparator" w:id="0">
    <w:p w14:paraId="2CB87EE7" w14:textId="77777777" w:rsidR="005838A1" w:rsidRDefault="005838A1">
      <w:r>
        <w:continuationSeparator/>
      </w:r>
    </w:p>
  </w:footnote>
  <w:footnote w:id="1">
    <w:p w14:paraId="71BED21A" w14:textId="77777777" w:rsidR="00A321FE" w:rsidRPr="00F9102D" w:rsidRDefault="00A321FE" w:rsidP="00A321FE">
      <w:pPr>
        <w:pStyle w:val="Textonotapie"/>
        <w:jc w:val="both"/>
      </w:pPr>
      <w:r>
        <w:rPr>
          <w:rStyle w:val="Refdenotaalpie"/>
        </w:rPr>
        <w:footnoteRef/>
      </w:r>
      <w:r>
        <w:t xml:space="preserve"> State the purpose(s) of the activity/activities of general interest of the UJA to be carried out, towards which the collaborating entity/company is to make a contribution.</w:t>
      </w:r>
    </w:p>
  </w:footnote>
  <w:footnote w:id="2">
    <w:p w14:paraId="408F35F1" w14:textId="77777777" w:rsidR="00435E61" w:rsidRPr="001714CE" w:rsidRDefault="00A321FE" w:rsidP="00A321FE">
      <w:pPr>
        <w:pStyle w:val="Textonotapie"/>
        <w:jc w:val="both"/>
        <w:rPr>
          <w:color w:val="FF0000"/>
        </w:rPr>
      </w:pPr>
      <w:r>
        <w:rPr>
          <w:rStyle w:val="Refdenotaalpie"/>
        </w:rPr>
        <w:footnoteRef/>
      </w:r>
      <w:r>
        <w:t xml:space="preserve"> State that the entity/company is interested in collaborating in a specific activity/activities of general interest of the UJA.</w:t>
      </w:r>
    </w:p>
  </w:footnote>
  <w:footnote w:id="3">
    <w:p w14:paraId="51153A30" w14:textId="77777777" w:rsidR="00D3430A" w:rsidRPr="00F9102D" w:rsidRDefault="00D3430A" w:rsidP="000228D7">
      <w:pPr>
        <w:pStyle w:val="Textonotapie"/>
        <w:jc w:val="both"/>
      </w:pPr>
      <w:r>
        <w:rPr>
          <w:rStyle w:val="Refdenotaalpie"/>
        </w:rPr>
        <w:footnoteRef/>
      </w:r>
      <w:r>
        <w:t xml:space="preserve"> State one or several specific activities, provided these activities are organised and developed by the University of Jaen within its corporate purpose.</w:t>
      </w:r>
    </w:p>
  </w:footnote>
  <w:footnote w:id="4">
    <w:p w14:paraId="366622E6" w14:textId="77777777" w:rsidR="00D3430A" w:rsidRPr="00F9102D" w:rsidRDefault="00D3430A" w:rsidP="00F9102D">
      <w:pPr>
        <w:autoSpaceDE w:val="0"/>
        <w:autoSpaceDN w:val="0"/>
        <w:adjustRightInd w:val="0"/>
        <w:jc w:val="both"/>
      </w:pPr>
      <w:r>
        <w:rPr>
          <w:rStyle w:val="Refdenotaalpie"/>
        </w:rPr>
        <w:footnoteRef/>
      </w:r>
      <w:r>
        <w:t xml:space="preserve"> State the names and/or positions of the members of the Monitoring Committee.</w:t>
      </w:r>
    </w:p>
  </w:footnote>
  <w:footnote w:id="5">
    <w:p w14:paraId="075594C5" w14:textId="77777777" w:rsidR="00D3430A" w:rsidRPr="00CF759D" w:rsidRDefault="00D3430A" w:rsidP="00F9102D">
      <w:pPr>
        <w:pStyle w:val="Textonotapie"/>
        <w:jc w:val="both"/>
      </w:pPr>
      <w:r>
        <w:rPr>
          <w:rStyle w:val="Refdenotaalpie"/>
        </w:rPr>
        <w:footnoteRef/>
      </w:r>
      <w:r>
        <w:t xml:space="preserve"> State the specific intended duration of the Agreement taking into account that it must not exceed four years and that, prior to termination, the signatories to the Agreement may unanimously agree (by means of an addendum signed by both parties) to extend it for an additional period of up to four years or to terminate it. Optionally, this clause may include the consequences of failing to comply with the obligations and/or commitments undertaken by each of the parties and, where applicable, the criteria by which to determine any compensation due for non-compliance.</w:t>
      </w:r>
    </w:p>
  </w:footnote>
  <w:footnote w:id="6">
    <w:p w14:paraId="7938FA6B" w14:textId="77777777" w:rsidR="00D3430A" w:rsidRPr="0067534D" w:rsidRDefault="00D3430A" w:rsidP="00CF759D">
      <w:pPr>
        <w:pStyle w:val="Textonotapie"/>
        <w:jc w:val="both"/>
      </w:pPr>
      <w:r>
        <w:rPr>
          <w:rStyle w:val="Refdenotaalpie"/>
        </w:rPr>
        <w:footnoteRef/>
      </w:r>
      <w:r>
        <w:t xml:space="preserve"> Pursuant to article 50.1 of Act 40/2015 of 1 October on the Public Sector Legal Regime, a Justification Report is to be attached when signing agreements so as to analyse and justify the need and suitability of the agreement, its economic impact, the non-contractual nature of the activity to be carried out, and compliance with all applicable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7FEB" w14:textId="77777777" w:rsidR="00D3430A" w:rsidRDefault="00D3430A">
    <w:pPr>
      <w:pStyle w:val="Encabezado"/>
      <w:jc w:val="center"/>
      <w:rPr>
        <w:b/>
        <w:smallCaps/>
      </w:rPr>
    </w:pPr>
  </w:p>
  <w:p w14:paraId="69DA5DCB" w14:textId="77777777" w:rsidR="00D3430A" w:rsidRDefault="00925AEB">
    <w:pPr>
      <w:pStyle w:val="Encabezado"/>
      <w:jc w:val="center"/>
      <w:rPr>
        <w:rFonts w:ascii="Times New Roman" w:hAnsi="Times New Roman"/>
        <w:b/>
        <w:smallCaps/>
        <w:sz w:val="24"/>
      </w:rPr>
    </w:pPr>
    <w:r>
      <w:rPr>
        <w:noProof/>
        <w:lang w:val="es-ES"/>
      </w:rPr>
      <w:drawing>
        <wp:anchor distT="0" distB="0" distL="114300" distR="114300" simplePos="0" relativeHeight="251657728" behindDoc="0" locked="0" layoutInCell="1" allowOverlap="1" wp14:anchorId="537C2E45" wp14:editId="5E07F13E">
          <wp:simplePos x="0" y="0"/>
          <wp:positionH relativeFrom="column">
            <wp:align>center</wp:align>
          </wp:positionH>
          <wp:positionV relativeFrom="paragraph">
            <wp:posOffset>113665</wp:posOffset>
          </wp:positionV>
          <wp:extent cx="1213485" cy="924560"/>
          <wp:effectExtent l="0" t="0" r="0" b="0"/>
          <wp:wrapSquare wrapText="bothSides"/>
          <wp:docPr id="3" name="Imagen 3" descr="escudo_text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text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D25A9" w14:textId="77777777" w:rsidR="00D3430A" w:rsidRDefault="00D3430A">
    <w:pPr>
      <w:pStyle w:val="Encabezado"/>
      <w:jc w:val="center"/>
      <w:rPr>
        <w:rFonts w:ascii="Times New Roman" w:hAnsi="Times New Roman"/>
        <w:b/>
        <w:smallCaps/>
        <w:sz w:val="24"/>
      </w:rPr>
    </w:pPr>
  </w:p>
  <w:p w14:paraId="1FAABA55" w14:textId="77777777" w:rsidR="00D3430A" w:rsidRDefault="00D3430A">
    <w:pPr>
      <w:pStyle w:val="Encabezado"/>
      <w:jc w:val="center"/>
      <w:rPr>
        <w:rFonts w:ascii="Times New Roman" w:hAnsi="Times New Roman"/>
        <w:b/>
        <w:smallCaps/>
        <w:sz w:val="24"/>
      </w:rPr>
    </w:pPr>
    <w:r>
      <w:rPr>
        <w:rFonts w:ascii="Times New Roman" w:hAnsi="Times New Roman"/>
        <w:b/>
        <w:smallCaps/>
        <w:sz w:val="24"/>
      </w:rPr>
      <w:t xml:space="preserve">                                                                                </w:t>
    </w:r>
  </w:p>
  <w:p w14:paraId="73BB251E" w14:textId="77777777" w:rsidR="00D3430A" w:rsidRDefault="00D3430A">
    <w:pPr>
      <w:pStyle w:val="Encabezado"/>
      <w:jc w:val="center"/>
      <w:rPr>
        <w:rFonts w:ascii="Times New Roman" w:hAnsi="Times New Roman"/>
        <w:b/>
        <w:smallCaps/>
        <w:sz w:val="24"/>
      </w:rPr>
    </w:pPr>
  </w:p>
  <w:p w14:paraId="6D8BF2B9" w14:textId="77777777" w:rsidR="00D3430A" w:rsidRDefault="00D3430A">
    <w:pPr>
      <w:pStyle w:val="Encabezado"/>
      <w:jc w:val="center"/>
      <w:rPr>
        <w:rFonts w:ascii="Times New Roman" w:hAnsi="Times New Roman"/>
        <w:b/>
        <w:smallCaps/>
        <w:sz w:val="24"/>
      </w:rPr>
    </w:pPr>
  </w:p>
  <w:p w14:paraId="2CEB82BE" w14:textId="77777777" w:rsidR="00D3430A" w:rsidRDefault="00D3430A">
    <w:pPr>
      <w:pStyle w:val="Encabezado"/>
      <w:jc w:val="center"/>
      <w:rPr>
        <w:rFonts w:ascii="Times New Roman" w:hAnsi="Times New Roman"/>
        <w:b/>
        <w:smallCaps/>
        <w:sz w:val="24"/>
      </w:rPr>
    </w:pPr>
  </w:p>
  <w:p w14:paraId="62037D47" w14:textId="77777777" w:rsidR="00D3430A" w:rsidRDefault="00D3430A">
    <w:pPr>
      <w:pStyle w:val="Encabezado"/>
      <w:jc w:val="center"/>
      <w:rPr>
        <w:rFonts w:ascii="Times New Roman" w:hAnsi="Times New Roman"/>
        <w:b/>
        <w:smallCaps/>
        <w:sz w:val="24"/>
      </w:rPr>
    </w:pPr>
  </w:p>
  <w:p w14:paraId="3AE9E6DB" w14:textId="77777777" w:rsidR="00D3430A" w:rsidRDefault="00D34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4EC82472"/>
    <w:multiLevelType w:val="hybridMultilevel"/>
    <w:tmpl w:val="210C37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C718E3"/>
    <w:multiLevelType w:val="hybridMultilevel"/>
    <w:tmpl w:val="B32C0BF8"/>
    <w:lvl w:ilvl="0" w:tplc="FA8C79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4096" w:nlCheck="1" w:checkStyle="0"/>
  <w:activeWritingStyle w:appName="MSWord" w:lang="en-GB" w:vendorID="64" w:dllVersion="131078" w:nlCheck="1" w:checkStyle="1"/>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3"/>
    <w:rsid w:val="0000373D"/>
    <w:rsid w:val="000228D7"/>
    <w:rsid w:val="000263F0"/>
    <w:rsid w:val="00036AF1"/>
    <w:rsid w:val="0005682B"/>
    <w:rsid w:val="000726CF"/>
    <w:rsid w:val="00086232"/>
    <w:rsid w:val="00093CFC"/>
    <w:rsid w:val="00095025"/>
    <w:rsid w:val="000A2B12"/>
    <w:rsid w:val="000A7463"/>
    <w:rsid w:val="000B29CD"/>
    <w:rsid w:val="000B6630"/>
    <w:rsid w:val="000C6745"/>
    <w:rsid w:val="000C7F3B"/>
    <w:rsid w:val="0013102D"/>
    <w:rsid w:val="00135484"/>
    <w:rsid w:val="00142042"/>
    <w:rsid w:val="001522CA"/>
    <w:rsid w:val="00156022"/>
    <w:rsid w:val="001714CE"/>
    <w:rsid w:val="00175DC8"/>
    <w:rsid w:val="001A7F04"/>
    <w:rsid w:val="001F7222"/>
    <w:rsid w:val="00214FD2"/>
    <w:rsid w:val="00247000"/>
    <w:rsid w:val="00250085"/>
    <w:rsid w:val="00253B0B"/>
    <w:rsid w:val="002829C7"/>
    <w:rsid w:val="00286629"/>
    <w:rsid w:val="002B662C"/>
    <w:rsid w:val="002C3B18"/>
    <w:rsid w:val="002F7192"/>
    <w:rsid w:val="00315FB6"/>
    <w:rsid w:val="003210D4"/>
    <w:rsid w:val="0034636C"/>
    <w:rsid w:val="0035455B"/>
    <w:rsid w:val="00370FD7"/>
    <w:rsid w:val="00377D31"/>
    <w:rsid w:val="00382431"/>
    <w:rsid w:val="003A40B3"/>
    <w:rsid w:val="003B0989"/>
    <w:rsid w:val="003C0B18"/>
    <w:rsid w:val="00403A7E"/>
    <w:rsid w:val="004226A7"/>
    <w:rsid w:val="00430223"/>
    <w:rsid w:val="00434DE8"/>
    <w:rsid w:val="00435E61"/>
    <w:rsid w:val="00472F68"/>
    <w:rsid w:val="00487995"/>
    <w:rsid w:val="00494EE7"/>
    <w:rsid w:val="004A33B7"/>
    <w:rsid w:val="004B6662"/>
    <w:rsid w:val="004C1C9E"/>
    <w:rsid w:val="004C4FCC"/>
    <w:rsid w:val="004C7E17"/>
    <w:rsid w:val="004D291B"/>
    <w:rsid w:val="004F3687"/>
    <w:rsid w:val="00500A4D"/>
    <w:rsid w:val="005027F8"/>
    <w:rsid w:val="00555070"/>
    <w:rsid w:val="00556B17"/>
    <w:rsid w:val="00565695"/>
    <w:rsid w:val="005815E8"/>
    <w:rsid w:val="00583585"/>
    <w:rsid w:val="005838A1"/>
    <w:rsid w:val="005E407C"/>
    <w:rsid w:val="005E7B1D"/>
    <w:rsid w:val="005F2B9D"/>
    <w:rsid w:val="00601392"/>
    <w:rsid w:val="00612354"/>
    <w:rsid w:val="00617F03"/>
    <w:rsid w:val="0062257B"/>
    <w:rsid w:val="0067534D"/>
    <w:rsid w:val="00686891"/>
    <w:rsid w:val="00686A34"/>
    <w:rsid w:val="006A0BDF"/>
    <w:rsid w:val="006C1196"/>
    <w:rsid w:val="006C270E"/>
    <w:rsid w:val="006F5E9D"/>
    <w:rsid w:val="00704F9F"/>
    <w:rsid w:val="00712101"/>
    <w:rsid w:val="00723F26"/>
    <w:rsid w:val="007412EA"/>
    <w:rsid w:val="00792E14"/>
    <w:rsid w:val="007D7498"/>
    <w:rsid w:val="007D7CBD"/>
    <w:rsid w:val="007D7CF7"/>
    <w:rsid w:val="007E68D5"/>
    <w:rsid w:val="008045AC"/>
    <w:rsid w:val="008131A4"/>
    <w:rsid w:val="008260A4"/>
    <w:rsid w:val="00862433"/>
    <w:rsid w:val="0088602F"/>
    <w:rsid w:val="008A1E2F"/>
    <w:rsid w:val="008F0B55"/>
    <w:rsid w:val="00902039"/>
    <w:rsid w:val="00915D59"/>
    <w:rsid w:val="00920658"/>
    <w:rsid w:val="00921B55"/>
    <w:rsid w:val="00925AEB"/>
    <w:rsid w:val="00944DFF"/>
    <w:rsid w:val="0095321A"/>
    <w:rsid w:val="009547C8"/>
    <w:rsid w:val="00960CEB"/>
    <w:rsid w:val="009929DF"/>
    <w:rsid w:val="0099716C"/>
    <w:rsid w:val="009B08A0"/>
    <w:rsid w:val="009B6173"/>
    <w:rsid w:val="009B7F82"/>
    <w:rsid w:val="009C2F25"/>
    <w:rsid w:val="009C774C"/>
    <w:rsid w:val="009F677D"/>
    <w:rsid w:val="00A06937"/>
    <w:rsid w:val="00A151A1"/>
    <w:rsid w:val="00A321FE"/>
    <w:rsid w:val="00A32276"/>
    <w:rsid w:val="00A51B2F"/>
    <w:rsid w:val="00A6326C"/>
    <w:rsid w:val="00AA58E3"/>
    <w:rsid w:val="00B105E6"/>
    <w:rsid w:val="00B37C56"/>
    <w:rsid w:val="00B4171E"/>
    <w:rsid w:val="00B5309B"/>
    <w:rsid w:val="00B70B1D"/>
    <w:rsid w:val="00BD3D39"/>
    <w:rsid w:val="00BE77C3"/>
    <w:rsid w:val="00BF7033"/>
    <w:rsid w:val="00BF7917"/>
    <w:rsid w:val="00C01A94"/>
    <w:rsid w:val="00C0652D"/>
    <w:rsid w:val="00C12DF5"/>
    <w:rsid w:val="00C20B18"/>
    <w:rsid w:val="00C30ED6"/>
    <w:rsid w:val="00C348E5"/>
    <w:rsid w:val="00C47185"/>
    <w:rsid w:val="00C65368"/>
    <w:rsid w:val="00C712CA"/>
    <w:rsid w:val="00CB3725"/>
    <w:rsid w:val="00CC5517"/>
    <w:rsid w:val="00CC6613"/>
    <w:rsid w:val="00CD5AA2"/>
    <w:rsid w:val="00CF759D"/>
    <w:rsid w:val="00D340C2"/>
    <w:rsid w:val="00D3430A"/>
    <w:rsid w:val="00D34AE4"/>
    <w:rsid w:val="00D55DA9"/>
    <w:rsid w:val="00D76643"/>
    <w:rsid w:val="00D76DE9"/>
    <w:rsid w:val="00D8060A"/>
    <w:rsid w:val="00D9596C"/>
    <w:rsid w:val="00DA3B78"/>
    <w:rsid w:val="00DB253F"/>
    <w:rsid w:val="00E124DE"/>
    <w:rsid w:val="00E128F7"/>
    <w:rsid w:val="00E15264"/>
    <w:rsid w:val="00E1671E"/>
    <w:rsid w:val="00E27642"/>
    <w:rsid w:val="00E40D9C"/>
    <w:rsid w:val="00E40ECE"/>
    <w:rsid w:val="00E4784C"/>
    <w:rsid w:val="00E62A59"/>
    <w:rsid w:val="00EF351D"/>
    <w:rsid w:val="00EF5243"/>
    <w:rsid w:val="00EF5D90"/>
    <w:rsid w:val="00F1163A"/>
    <w:rsid w:val="00F169C6"/>
    <w:rsid w:val="00F325A5"/>
    <w:rsid w:val="00F41796"/>
    <w:rsid w:val="00F53050"/>
    <w:rsid w:val="00F76F23"/>
    <w:rsid w:val="00F82F2E"/>
    <w:rsid w:val="00F9102D"/>
    <w:rsid w:val="00FF032F"/>
    <w:rsid w:val="00FF1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FAD96"/>
  <w15:chartTrackingRefBased/>
  <w15:docId w15:val="{726DDB56-71AB-4F71-93A4-E9C5A718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91"/>
  </w:style>
  <w:style w:type="paragraph" w:styleId="Ttulo1">
    <w:name w:val="heading 1"/>
    <w:basedOn w:val="Normal"/>
    <w:next w:val="Normal"/>
    <w:qFormat/>
    <w:pPr>
      <w:keepNext/>
      <w:spacing w:before="240" w:after="60"/>
      <w:outlineLvl w:val="0"/>
    </w:pPr>
    <w:rPr>
      <w:b/>
      <w:smallCaps/>
      <w:kern w:val="28"/>
      <w:sz w:val="28"/>
    </w:rPr>
  </w:style>
  <w:style w:type="paragraph" w:styleId="Ttulo2">
    <w:name w:val="heading 2"/>
    <w:basedOn w:val="Normal"/>
    <w:next w:val="Normal"/>
    <w:qFormat/>
    <w:pPr>
      <w:keepNext/>
      <w:spacing w:before="120"/>
      <w:jc w:val="center"/>
      <w:outlineLvl w:val="1"/>
    </w:pPr>
    <w:rPr>
      <w:b/>
      <w:sz w:val="52"/>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spacing w:before="240" w:after="240"/>
      <w:jc w:val="center"/>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3"/>
        <w:tab w:val="right" w:pos="8505"/>
        <w:tab w:val="right" w:pos="9071"/>
      </w:tabs>
      <w:jc w:val="both"/>
    </w:pPr>
    <w:rPr>
      <w:rFonts w:ascii="Impact" w:hAnsi="Impact"/>
      <w:sz w:val="18"/>
    </w:rPr>
  </w:style>
  <w:style w:type="paragraph" w:styleId="Sangradetextonormal">
    <w:name w:val="Body Text Indent"/>
    <w:basedOn w:val="Normal"/>
    <w:semiHidden/>
    <w:pPr>
      <w:spacing w:before="120"/>
      <w:ind w:firstLine="284"/>
      <w:jc w:val="both"/>
    </w:pPr>
    <w:rPr>
      <w:sz w:val="22"/>
    </w:rPr>
  </w:style>
  <w:style w:type="paragraph" w:styleId="Textoindependiente">
    <w:name w:val="Body Text"/>
    <w:basedOn w:val="Normal"/>
    <w:semiHidden/>
    <w:pPr>
      <w:jc w:val="both"/>
    </w:pPr>
    <w:rPr>
      <w:b/>
      <w:sz w:val="24"/>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semiHidden/>
    <w:pPr>
      <w:spacing w:before="120" w:after="120"/>
      <w:ind w:firstLine="709"/>
      <w:jc w:val="both"/>
    </w:pPr>
    <w:rPr>
      <w:sz w:val="24"/>
    </w:rPr>
  </w:style>
  <w:style w:type="character" w:customStyle="1" w:styleId="PiedepginaCar">
    <w:name w:val="Pie de página Car"/>
    <w:basedOn w:val="Fuentedeprrafopredeter"/>
    <w:link w:val="Piedepgina"/>
    <w:uiPriority w:val="99"/>
    <w:rsid w:val="001F7222"/>
  </w:style>
  <w:style w:type="paragraph" w:styleId="Prrafodelista">
    <w:name w:val="List Paragraph"/>
    <w:basedOn w:val="Normal"/>
    <w:uiPriority w:val="34"/>
    <w:qFormat/>
    <w:rsid w:val="00315FB6"/>
    <w:pPr>
      <w:ind w:left="708"/>
    </w:pPr>
  </w:style>
  <w:style w:type="paragraph" w:styleId="Textodeglobo">
    <w:name w:val="Balloon Text"/>
    <w:basedOn w:val="Normal"/>
    <w:link w:val="TextodegloboCar"/>
    <w:rsid w:val="00500A4D"/>
    <w:rPr>
      <w:rFonts w:ascii="Tahoma" w:hAnsi="Tahoma"/>
      <w:sz w:val="16"/>
      <w:szCs w:val="16"/>
      <w:lang w:eastAsia="x-none"/>
    </w:rPr>
  </w:style>
  <w:style w:type="character" w:customStyle="1" w:styleId="TextodegloboCar">
    <w:name w:val="Texto de globo Car"/>
    <w:link w:val="Textodeglobo"/>
    <w:rsid w:val="00500A4D"/>
    <w:rPr>
      <w:rFonts w:ascii="Tahoma" w:hAnsi="Tahoma" w:cs="Tahoma"/>
      <w:sz w:val="16"/>
      <w:szCs w:val="16"/>
    </w:rPr>
  </w:style>
  <w:style w:type="character" w:styleId="Refdecomentario">
    <w:name w:val="annotation reference"/>
    <w:rsid w:val="00500A4D"/>
    <w:rPr>
      <w:sz w:val="16"/>
      <w:szCs w:val="16"/>
    </w:rPr>
  </w:style>
  <w:style w:type="paragraph" w:styleId="Textocomentario">
    <w:name w:val="annotation text"/>
    <w:basedOn w:val="Normal"/>
    <w:link w:val="TextocomentarioCar"/>
    <w:rsid w:val="00500A4D"/>
  </w:style>
  <w:style w:type="character" w:customStyle="1" w:styleId="TextocomentarioCar">
    <w:name w:val="Texto comentario Car"/>
    <w:basedOn w:val="Fuentedeprrafopredeter"/>
    <w:link w:val="Textocomentario"/>
    <w:rsid w:val="00500A4D"/>
  </w:style>
  <w:style w:type="paragraph" w:styleId="Asuntodelcomentario">
    <w:name w:val="annotation subject"/>
    <w:basedOn w:val="Textocomentario"/>
    <w:next w:val="Textocomentario"/>
    <w:link w:val="AsuntodelcomentarioCar"/>
    <w:rsid w:val="00500A4D"/>
    <w:rPr>
      <w:b/>
      <w:bCs/>
      <w:lang w:eastAsia="x-none"/>
    </w:rPr>
  </w:style>
  <w:style w:type="character" w:customStyle="1" w:styleId="AsuntodelcomentarioCar">
    <w:name w:val="Asunto del comentario Car"/>
    <w:link w:val="Asuntodelcomentario"/>
    <w:rsid w:val="00500A4D"/>
    <w:rPr>
      <w:b/>
      <w:bCs/>
    </w:rPr>
  </w:style>
  <w:style w:type="paragraph" w:styleId="Textonotapie">
    <w:name w:val="footnote text"/>
    <w:basedOn w:val="Normal"/>
    <w:link w:val="TextonotapieCar"/>
    <w:rsid w:val="00CF759D"/>
  </w:style>
  <w:style w:type="character" w:customStyle="1" w:styleId="TextonotapieCar">
    <w:name w:val="Texto nota pie Car"/>
    <w:basedOn w:val="Fuentedeprrafopredeter"/>
    <w:link w:val="Textonotapie"/>
    <w:rsid w:val="00CF759D"/>
  </w:style>
  <w:style w:type="character" w:styleId="Refdenotaalpie">
    <w:name w:val="footnote reference"/>
    <w:rsid w:val="00CF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Plantillas%20Convenios\convenio_colabor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9AA5-A341-428F-B71A-D948218B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convenio_colaboracion.dot</Template>
  <TotalTime>0</TotalTime>
  <Pages>6</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CONVENIO DE COLABORACION ENTRE LA UNIVERSIDAD DE JAEN Y LA EMPRESA</vt:lpstr>
    </vt:vector>
  </TitlesOfParts>
  <Company>Universidad de Jaén</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COLABORACION ENTRE LA UNIVERSIDAD DE JAEN Y LA EMPRESA</dc:title>
  <dc:subject/>
  <dc:creator>Servicio de Informática</dc:creator>
  <cp:keywords/>
  <cp:lastModifiedBy>UJA</cp:lastModifiedBy>
  <cp:revision>2</cp:revision>
  <cp:lastPrinted>2022-06-29T21:43:00Z</cp:lastPrinted>
  <dcterms:created xsi:type="dcterms:W3CDTF">2022-07-02T08:13:00Z</dcterms:created>
  <dcterms:modified xsi:type="dcterms:W3CDTF">2022-07-02T08:13:00Z</dcterms:modified>
</cp:coreProperties>
</file>